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12" w:rsidRPr="00667848" w:rsidRDefault="00237D12" w:rsidP="00237D12">
      <w:pPr>
        <w:jc w:val="center"/>
        <w:rPr>
          <w:rFonts w:ascii="Arial" w:hAnsi="Arial" w:cs="Arial"/>
          <w:b/>
          <w:sz w:val="48"/>
          <w:szCs w:val="48"/>
        </w:rPr>
      </w:pPr>
    </w:p>
    <w:p w:rsidR="00237D12" w:rsidRPr="00667848" w:rsidRDefault="00237D12" w:rsidP="00237D12">
      <w:pPr>
        <w:jc w:val="center"/>
        <w:rPr>
          <w:rFonts w:ascii="Arial" w:hAnsi="Arial" w:cs="Arial"/>
          <w:b/>
          <w:sz w:val="48"/>
          <w:szCs w:val="48"/>
        </w:rPr>
      </w:pPr>
      <w:r w:rsidRPr="00667848">
        <w:rPr>
          <w:rFonts w:ascii="Arial" w:hAnsi="Arial" w:cs="Arial" w:hint="eastAsia"/>
          <w:b/>
          <w:sz w:val="48"/>
          <w:szCs w:val="48"/>
        </w:rPr>
        <w:t>The 29</w:t>
      </w:r>
      <w:r w:rsidRPr="00667848">
        <w:rPr>
          <w:rFonts w:ascii="Arial" w:hAnsi="Arial" w:cs="Arial" w:hint="eastAsia"/>
          <w:b/>
          <w:sz w:val="48"/>
          <w:szCs w:val="48"/>
          <w:vertAlign w:val="superscript"/>
        </w:rPr>
        <w:t>th</w:t>
      </w:r>
      <w:r w:rsidRPr="00667848">
        <w:rPr>
          <w:rFonts w:ascii="Arial" w:hAnsi="Arial" w:cs="Arial" w:hint="eastAsia"/>
          <w:b/>
          <w:sz w:val="48"/>
          <w:szCs w:val="48"/>
        </w:rPr>
        <w:t xml:space="preserve"> International Yo</w:t>
      </w:r>
      <w:bookmarkStart w:id="0" w:name="_GoBack"/>
      <w:bookmarkEnd w:id="0"/>
      <w:r w:rsidRPr="00667848">
        <w:rPr>
          <w:rFonts w:ascii="Arial" w:hAnsi="Arial" w:cs="Arial" w:hint="eastAsia"/>
          <w:b/>
          <w:sz w:val="48"/>
          <w:szCs w:val="48"/>
        </w:rPr>
        <w:t>uth Forum (IYF)</w:t>
      </w:r>
    </w:p>
    <w:p w:rsidR="00237D12" w:rsidRPr="00667848" w:rsidRDefault="00237D12" w:rsidP="00237D12">
      <w:pPr>
        <w:ind w:firstLineChars="100" w:firstLine="200"/>
        <w:rPr>
          <w:sz w:val="20"/>
          <w:szCs w:val="20"/>
        </w:rPr>
      </w:pPr>
    </w:p>
    <w:p w:rsidR="00237D12" w:rsidRPr="00667848" w:rsidRDefault="00237D12" w:rsidP="00237D12">
      <w:pPr>
        <w:ind w:firstLineChars="100" w:firstLine="200"/>
        <w:rPr>
          <w:sz w:val="20"/>
          <w:szCs w:val="20"/>
        </w:rPr>
      </w:pPr>
    </w:p>
    <w:p w:rsidR="00237D12" w:rsidRPr="00667848" w:rsidRDefault="00237D12" w:rsidP="00237D12">
      <w:pPr>
        <w:ind w:firstLineChars="100" w:firstLine="200"/>
        <w:rPr>
          <w:sz w:val="20"/>
          <w:szCs w:val="20"/>
        </w:rPr>
      </w:pPr>
    </w:p>
    <w:p w:rsidR="00237D12" w:rsidRDefault="00237D12" w:rsidP="00237D12">
      <w:pPr>
        <w:rPr>
          <w:sz w:val="20"/>
          <w:szCs w:val="20"/>
        </w:rPr>
      </w:pPr>
    </w:p>
    <w:p w:rsidR="00237D12" w:rsidRDefault="00237D12" w:rsidP="00237D12">
      <w:pPr>
        <w:rPr>
          <w:sz w:val="20"/>
          <w:szCs w:val="20"/>
        </w:rPr>
      </w:pPr>
    </w:p>
    <w:p w:rsidR="00237D12" w:rsidRPr="00667848" w:rsidRDefault="00237D12" w:rsidP="00237D12">
      <w:pPr>
        <w:rPr>
          <w:sz w:val="20"/>
          <w:szCs w:val="20"/>
        </w:rPr>
      </w:pPr>
    </w:p>
    <w:p w:rsidR="00237D12" w:rsidRPr="00DE3CA6" w:rsidRDefault="00237D12" w:rsidP="00237D12">
      <w:pPr>
        <w:shd w:val="clear" w:color="auto" w:fill="FFFFFF"/>
        <w:spacing w:line="384" w:lineRule="auto"/>
        <w:jc w:val="center"/>
        <w:textAlignment w:val="baseline"/>
        <w:rPr>
          <w:rFonts w:ascii="함초롬바탕" w:eastAsia="굴림" w:hAnsi="굴림" w:cs="굴림"/>
          <w:color w:val="000000"/>
          <w:kern w:val="0"/>
          <w:szCs w:val="20"/>
        </w:rPr>
      </w:pPr>
      <w:r>
        <w:rPr>
          <w:rFonts w:ascii="함초롬바탕" w:eastAsia="굴림" w:hAnsi="굴림" w:cs="굴림"/>
          <w:noProof/>
          <w:color w:val="000000"/>
          <w:kern w:val="0"/>
          <w:szCs w:val="20"/>
        </w:rPr>
        <w:drawing>
          <wp:inline distT="0" distB="0" distL="0" distR="0" wp14:anchorId="61F678B9" wp14:editId="4782407A">
            <wp:extent cx="3479800" cy="2697202"/>
            <wp:effectExtent l="0" t="0" r="6350" b="8255"/>
            <wp:docPr id="3" name="그림 3" descr="EMB000013200c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7063464" descr="EMB000013200c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941" cy="2701962"/>
                    </a:xfrm>
                    <a:prstGeom prst="rect">
                      <a:avLst/>
                    </a:prstGeom>
                    <a:noFill/>
                    <a:ln>
                      <a:noFill/>
                    </a:ln>
                  </pic:spPr>
                </pic:pic>
              </a:graphicData>
            </a:graphic>
          </wp:inline>
        </w:drawing>
      </w:r>
    </w:p>
    <w:p w:rsidR="00237D12" w:rsidRPr="00667848" w:rsidRDefault="00237D12" w:rsidP="00237D12">
      <w:pPr>
        <w:shd w:val="clear" w:color="auto" w:fill="FFFFFF"/>
        <w:spacing w:line="384" w:lineRule="auto"/>
        <w:jc w:val="center"/>
        <w:textAlignment w:val="baseline"/>
        <w:rPr>
          <w:rFonts w:ascii="굴림" w:eastAsia="굴림" w:hAnsi="굴림" w:cs="굴림"/>
          <w:color w:val="000000"/>
          <w:kern w:val="0"/>
          <w:sz w:val="20"/>
          <w:szCs w:val="20"/>
        </w:rPr>
      </w:pPr>
    </w:p>
    <w:p w:rsidR="00237D12" w:rsidRPr="00667848" w:rsidRDefault="00237D12" w:rsidP="00237D12">
      <w:pPr>
        <w:rPr>
          <w:sz w:val="20"/>
          <w:szCs w:val="20"/>
        </w:rPr>
      </w:pPr>
    </w:p>
    <w:p w:rsidR="00237D12" w:rsidRPr="00667848" w:rsidRDefault="00237D12" w:rsidP="00237D12">
      <w:pPr>
        <w:rPr>
          <w:sz w:val="20"/>
          <w:szCs w:val="20"/>
        </w:rPr>
      </w:pPr>
    </w:p>
    <w:p w:rsidR="00237D12" w:rsidRPr="00EC7AA0" w:rsidRDefault="00237D12" w:rsidP="00237D12">
      <w:pPr>
        <w:spacing w:line="360" w:lineRule="auto"/>
        <w:jc w:val="center"/>
        <w:rPr>
          <w:rFonts w:ascii="Arial" w:hAnsi="Arial" w:cs="Arial"/>
          <w:b/>
          <w:sz w:val="48"/>
          <w:szCs w:val="48"/>
        </w:rPr>
      </w:pPr>
      <w:r>
        <w:rPr>
          <w:rFonts w:ascii="Arial" w:hAnsi="Arial" w:cs="Arial" w:hint="eastAsia"/>
          <w:b/>
          <w:sz w:val="48"/>
          <w:szCs w:val="48"/>
        </w:rPr>
        <w:t>Program Briefing Paper</w:t>
      </w:r>
    </w:p>
    <w:p w:rsidR="00237D12" w:rsidRDefault="00237D12" w:rsidP="00237D12">
      <w:pPr>
        <w:spacing w:line="360" w:lineRule="auto"/>
      </w:pPr>
    </w:p>
    <w:p w:rsidR="00237D12" w:rsidRPr="00120527" w:rsidRDefault="00237D12" w:rsidP="00237D12">
      <w:pPr>
        <w:spacing w:line="360" w:lineRule="auto"/>
        <w:jc w:val="center"/>
        <w:rPr>
          <w:sz w:val="36"/>
          <w:szCs w:val="36"/>
        </w:rPr>
      </w:pPr>
      <w:r>
        <w:rPr>
          <w:rFonts w:ascii="Arial" w:hAnsi="Arial" w:cs="Arial" w:hint="eastAsia"/>
          <w:b/>
          <w:sz w:val="36"/>
          <w:szCs w:val="36"/>
        </w:rPr>
        <w:t>May 2018</w:t>
      </w:r>
    </w:p>
    <w:p w:rsidR="00237D12" w:rsidRDefault="00237D12" w:rsidP="00237D12">
      <w:pPr>
        <w:spacing w:line="360" w:lineRule="auto"/>
      </w:pPr>
    </w:p>
    <w:p w:rsidR="00237D12" w:rsidRDefault="00237D12" w:rsidP="00237D12"/>
    <w:p w:rsidR="00237D12" w:rsidRDefault="00237D12" w:rsidP="00237D12"/>
    <w:p w:rsidR="00237D12" w:rsidRDefault="00237D12" w:rsidP="00237D12"/>
    <w:p w:rsidR="00237D12" w:rsidRDefault="00237D12" w:rsidP="00237D12"/>
    <w:p w:rsidR="00237D12" w:rsidRDefault="00237D12" w:rsidP="00237D12"/>
    <w:p w:rsidR="00237D12" w:rsidRDefault="00237D12" w:rsidP="00237D12"/>
    <w:p w:rsidR="00237D12" w:rsidRDefault="00237D12" w:rsidP="00237D12"/>
    <w:p w:rsidR="00237D12" w:rsidRDefault="00237D12" w:rsidP="00237D12"/>
    <w:p w:rsidR="00237D12" w:rsidRPr="00667848" w:rsidRDefault="00237D12" w:rsidP="00237D12">
      <w:pPr>
        <w:jc w:val="center"/>
      </w:pPr>
      <w:r>
        <w:rPr>
          <w:noProof/>
        </w:rPr>
        <w:drawing>
          <wp:inline distT="0" distB="0" distL="0" distR="0" wp14:anchorId="6AF0580B" wp14:editId="216E8207">
            <wp:extent cx="2567635" cy="501238"/>
            <wp:effectExtent l="0" t="0" r="444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여성가족부_영_좌우.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6822" cy="501079"/>
                    </a:xfrm>
                    <a:prstGeom prst="rect">
                      <a:avLst/>
                    </a:prstGeom>
                  </pic:spPr>
                </pic:pic>
              </a:graphicData>
            </a:graphic>
          </wp:inline>
        </w:drawing>
      </w:r>
      <w:r>
        <w:rPr>
          <w:noProof/>
        </w:rPr>
        <w:drawing>
          <wp:inline distT="0" distB="0" distL="0" distR="0" wp14:anchorId="277F0CE7" wp14:editId="501EC2E6">
            <wp:extent cx="2962656" cy="538306"/>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청협.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0190" cy="539675"/>
                    </a:xfrm>
                    <a:prstGeom prst="rect">
                      <a:avLst/>
                    </a:prstGeom>
                  </pic:spPr>
                </pic:pic>
              </a:graphicData>
            </a:graphic>
          </wp:inline>
        </w:drawing>
      </w:r>
    </w:p>
    <w:p w:rsidR="00237D12" w:rsidRDefault="00237D12">
      <w:pPr>
        <w:rPr>
          <w:b/>
          <w:color w:val="000000" w:themeColor="text1"/>
          <w:sz w:val="44"/>
        </w:rPr>
      </w:pPr>
      <w:r>
        <w:rPr>
          <w:b/>
          <w:color w:val="000000" w:themeColor="text1"/>
          <w:sz w:val="44"/>
        </w:rPr>
        <w:br w:type="page"/>
      </w:r>
    </w:p>
    <w:p w:rsidR="00DF3355" w:rsidRDefault="00DF3355" w:rsidP="00D13A87">
      <w:pPr>
        <w:tabs>
          <w:tab w:val="left" w:pos="720"/>
        </w:tabs>
        <w:spacing w:line="276" w:lineRule="auto"/>
        <w:ind w:right="18"/>
        <w:contextualSpacing/>
        <w:mirrorIndents/>
        <w:jc w:val="center"/>
        <w:rPr>
          <w:b/>
          <w:color w:val="000000" w:themeColor="text1"/>
          <w:sz w:val="44"/>
        </w:rPr>
      </w:pPr>
    </w:p>
    <w:p w:rsidR="00DF3355" w:rsidRDefault="00DF3355" w:rsidP="00D13A87">
      <w:pPr>
        <w:tabs>
          <w:tab w:val="left" w:pos="720"/>
        </w:tabs>
        <w:spacing w:line="276" w:lineRule="auto"/>
        <w:ind w:right="18"/>
        <w:contextualSpacing/>
        <w:mirrorIndents/>
        <w:jc w:val="center"/>
        <w:rPr>
          <w:b/>
          <w:color w:val="000000" w:themeColor="text1"/>
          <w:sz w:val="44"/>
        </w:rPr>
      </w:pPr>
      <w:r w:rsidRPr="005902DC">
        <w:rPr>
          <w:rFonts w:hint="eastAsia"/>
          <w:b/>
          <w:color w:val="000000" w:themeColor="text1"/>
          <w:sz w:val="44"/>
        </w:rPr>
        <w:t xml:space="preserve">Call for </w:t>
      </w:r>
      <w:r w:rsidR="00AF0EA3">
        <w:rPr>
          <w:rFonts w:hint="eastAsia"/>
          <w:b/>
          <w:color w:val="000000" w:themeColor="text1"/>
          <w:sz w:val="44"/>
        </w:rPr>
        <w:t>P</w:t>
      </w:r>
      <w:r w:rsidRPr="005902DC">
        <w:rPr>
          <w:rFonts w:hint="eastAsia"/>
          <w:b/>
          <w:color w:val="000000" w:themeColor="text1"/>
          <w:sz w:val="44"/>
        </w:rPr>
        <w:t>articipants</w:t>
      </w:r>
    </w:p>
    <w:p w:rsidR="00FD5469" w:rsidRPr="00FD5469" w:rsidRDefault="00FD5469" w:rsidP="00D13A87">
      <w:pPr>
        <w:tabs>
          <w:tab w:val="left" w:pos="720"/>
        </w:tabs>
        <w:spacing w:line="276" w:lineRule="auto"/>
        <w:ind w:right="18"/>
        <w:contextualSpacing/>
        <w:mirrorIndents/>
        <w:jc w:val="center"/>
        <w:rPr>
          <w:b/>
          <w:color w:val="000000" w:themeColor="text1"/>
          <w:sz w:val="40"/>
          <w:szCs w:val="40"/>
        </w:rPr>
      </w:pPr>
      <w:r w:rsidRPr="00FD5469">
        <w:rPr>
          <w:rFonts w:hint="eastAsia"/>
          <w:b/>
          <w:color w:val="000000" w:themeColor="text1"/>
          <w:sz w:val="40"/>
          <w:szCs w:val="40"/>
        </w:rPr>
        <w:t>The 2</w:t>
      </w:r>
      <w:r w:rsidR="003A0982">
        <w:rPr>
          <w:rFonts w:hint="eastAsia"/>
          <w:b/>
          <w:color w:val="000000" w:themeColor="text1"/>
          <w:sz w:val="40"/>
          <w:szCs w:val="40"/>
        </w:rPr>
        <w:t>9</w:t>
      </w:r>
      <w:r w:rsidRPr="00FD5469">
        <w:rPr>
          <w:rFonts w:hint="eastAsia"/>
          <w:b/>
          <w:color w:val="000000" w:themeColor="text1"/>
          <w:sz w:val="40"/>
          <w:szCs w:val="40"/>
          <w:vertAlign w:val="superscript"/>
        </w:rPr>
        <w:t>th</w:t>
      </w:r>
      <w:r w:rsidRPr="00FD5469">
        <w:rPr>
          <w:rFonts w:hint="eastAsia"/>
          <w:b/>
          <w:color w:val="000000" w:themeColor="text1"/>
          <w:sz w:val="40"/>
          <w:szCs w:val="40"/>
        </w:rPr>
        <w:t xml:space="preserve"> International Youth Forum (IYF)</w:t>
      </w:r>
    </w:p>
    <w:p w:rsidR="00C57225" w:rsidRPr="00DF3355" w:rsidRDefault="00C57225" w:rsidP="00D13A87">
      <w:pPr>
        <w:spacing w:line="276" w:lineRule="auto"/>
        <w:jc w:val="center"/>
        <w:rPr>
          <w:b/>
          <w:sz w:val="40"/>
          <w:szCs w:val="32"/>
        </w:rPr>
      </w:pPr>
    </w:p>
    <w:p w:rsidR="00DA7B5B" w:rsidRPr="00746C3D" w:rsidRDefault="00DA7B5B" w:rsidP="00D13A87">
      <w:pPr>
        <w:tabs>
          <w:tab w:val="left" w:pos="720"/>
        </w:tabs>
        <w:spacing w:line="276" w:lineRule="auto"/>
        <w:ind w:right="17"/>
        <w:contextualSpacing/>
        <w:mirrorIndents/>
        <w:rPr>
          <w:b/>
        </w:rPr>
      </w:pPr>
      <w:r>
        <w:rPr>
          <w:rFonts w:hint="eastAsia"/>
          <w:b/>
        </w:rPr>
        <w:t>1</w:t>
      </w:r>
      <w:r w:rsidRPr="00746C3D">
        <w:rPr>
          <w:b/>
        </w:rPr>
        <w:t xml:space="preserve">. Objectives </w:t>
      </w:r>
    </w:p>
    <w:p w:rsidR="00DA7B5B" w:rsidRDefault="00DA7B5B" w:rsidP="00A828CC">
      <w:pPr>
        <w:pStyle w:val="aa"/>
        <w:numPr>
          <w:ilvl w:val="0"/>
          <w:numId w:val="1"/>
        </w:numPr>
        <w:tabs>
          <w:tab w:val="left" w:pos="720"/>
        </w:tabs>
        <w:spacing w:line="276" w:lineRule="auto"/>
        <w:ind w:leftChars="0" w:rightChars="7" w:right="17"/>
        <w:contextualSpacing/>
        <w:mirrorIndents/>
      </w:pPr>
      <w:r w:rsidRPr="00746C3D">
        <w:t xml:space="preserve">To </w:t>
      </w:r>
      <w:r w:rsidR="00D30453">
        <w:rPr>
          <w:rFonts w:hint="eastAsia"/>
        </w:rPr>
        <w:t xml:space="preserve">increase </w:t>
      </w:r>
      <w:proofErr w:type="gramStart"/>
      <w:r w:rsidRPr="00746C3D">
        <w:t>youth</w:t>
      </w:r>
      <w:r w:rsidR="00D30453">
        <w:t>’</w:t>
      </w:r>
      <w:r w:rsidR="00D30453">
        <w:rPr>
          <w:rFonts w:hint="eastAsia"/>
        </w:rPr>
        <w:t>s understanding</w:t>
      </w:r>
      <w:proofErr w:type="gramEnd"/>
      <w:r w:rsidR="00D30453">
        <w:rPr>
          <w:rFonts w:hint="eastAsia"/>
        </w:rPr>
        <w:t xml:space="preserve"> of </w:t>
      </w:r>
      <w:r w:rsidRPr="00746C3D">
        <w:t xml:space="preserve">global issues, </w:t>
      </w:r>
      <w:r w:rsidR="003A3833">
        <w:rPr>
          <w:rFonts w:hint="eastAsia"/>
        </w:rPr>
        <w:t>o</w:t>
      </w:r>
      <w:r w:rsidRPr="00746C3D">
        <w:t>ffer</w:t>
      </w:r>
      <w:r w:rsidR="003A3833">
        <w:rPr>
          <w:rFonts w:hint="eastAsia"/>
        </w:rPr>
        <w:t>ing</w:t>
      </w:r>
      <w:r w:rsidRPr="00746C3D">
        <w:t xml:space="preserve"> an opportunity to tackle them and to find alternative ways or solutions</w:t>
      </w:r>
      <w:r w:rsidR="00E47EA2">
        <w:rPr>
          <w:rFonts w:hint="eastAsia"/>
        </w:rPr>
        <w:t>.</w:t>
      </w:r>
    </w:p>
    <w:p w:rsidR="00F57B90" w:rsidRPr="00D221C3" w:rsidRDefault="00F57B90" w:rsidP="00D13A87">
      <w:pPr>
        <w:pStyle w:val="aa"/>
        <w:tabs>
          <w:tab w:val="left" w:pos="720"/>
        </w:tabs>
        <w:spacing w:line="276" w:lineRule="auto"/>
        <w:ind w:leftChars="0" w:left="540" w:rightChars="7" w:right="17"/>
        <w:contextualSpacing/>
        <w:mirrorIndents/>
      </w:pPr>
    </w:p>
    <w:p w:rsidR="004068DA" w:rsidRDefault="00DA7B5B" w:rsidP="00A828CC">
      <w:pPr>
        <w:pStyle w:val="aa"/>
        <w:numPr>
          <w:ilvl w:val="0"/>
          <w:numId w:val="1"/>
        </w:numPr>
        <w:tabs>
          <w:tab w:val="left" w:pos="720"/>
        </w:tabs>
        <w:spacing w:line="276" w:lineRule="auto"/>
        <w:ind w:leftChars="0" w:rightChars="7" w:right="17"/>
        <w:contextualSpacing/>
        <w:mirrorIndents/>
      </w:pPr>
      <w:r w:rsidRPr="00746C3D">
        <w:t>To improve cooperation and</w:t>
      </w:r>
      <w:r w:rsidR="007A10E2">
        <w:rPr>
          <w:rFonts w:hint="eastAsia"/>
        </w:rPr>
        <w:t xml:space="preserve"> enhance</w:t>
      </w:r>
      <w:r w:rsidRPr="00746C3D">
        <w:t xml:space="preserve"> mutual understanding among youths across</w:t>
      </w:r>
      <w:r w:rsidR="007A10E2">
        <w:rPr>
          <w:rFonts w:hint="eastAsia"/>
        </w:rPr>
        <w:t xml:space="preserve"> cultures and</w:t>
      </w:r>
      <w:r w:rsidR="00E47EA2">
        <w:rPr>
          <w:rFonts w:hint="eastAsia"/>
        </w:rPr>
        <w:t xml:space="preserve"> </w:t>
      </w:r>
      <w:r w:rsidR="007A10E2">
        <w:rPr>
          <w:rFonts w:hint="eastAsia"/>
        </w:rPr>
        <w:t>n</w:t>
      </w:r>
      <w:r w:rsidR="00E47EA2">
        <w:rPr>
          <w:rFonts w:hint="eastAsia"/>
        </w:rPr>
        <w:t>ation</w:t>
      </w:r>
      <w:r w:rsidR="007A10E2">
        <w:rPr>
          <w:rFonts w:hint="eastAsia"/>
        </w:rPr>
        <w:t>alities</w:t>
      </w:r>
      <w:r w:rsidR="00E47EA2">
        <w:rPr>
          <w:rFonts w:hint="eastAsia"/>
        </w:rPr>
        <w:t>.</w:t>
      </w:r>
    </w:p>
    <w:p w:rsidR="00F57B90" w:rsidRDefault="00F57B90" w:rsidP="00D13A87">
      <w:pPr>
        <w:pStyle w:val="aa"/>
        <w:tabs>
          <w:tab w:val="left" w:pos="720"/>
        </w:tabs>
        <w:spacing w:line="276" w:lineRule="auto"/>
        <w:ind w:leftChars="0" w:left="540" w:rightChars="7" w:right="17"/>
        <w:contextualSpacing/>
        <w:mirrorIndents/>
      </w:pPr>
    </w:p>
    <w:p w:rsidR="00DA7B5B" w:rsidRPr="00746C3D" w:rsidRDefault="00DA7B5B" w:rsidP="00A828CC">
      <w:pPr>
        <w:pStyle w:val="aa"/>
        <w:numPr>
          <w:ilvl w:val="0"/>
          <w:numId w:val="1"/>
        </w:numPr>
        <w:tabs>
          <w:tab w:val="left" w:pos="720"/>
        </w:tabs>
        <w:spacing w:line="276" w:lineRule="auto"/>
        <w:ind w:leftChars="0" w:rightChars="7" w:right="17"/>
        <w:contextualSpacing/>
        <w:mirrorIndents/>
      </w:pPr>
      <w:r w:rsidRPr="00746C3D">
        <w:t>To spread goodwill around the world and to build interactive global citizenship through networking among youths</w:t>
      </w:r>
      <w:r w:rsidR="00E47EA2">
        <w:rPr>
          <w:rFonts w:hint="eastAsia"/>
        </w:rPr>
        <w:t>.</w:t>
      </w:r>
    </w:p>
    <w:p w:rsidR="00DA7B5B" w:rsidRDefault="00FD5469" w:rsidP="00D13A87">
      <w:pPr>
        <w:tabs>
          <w:tab w:val="left" w:pos="2908"/>
        </w:tabs>
        <w:spacing w:line="276" w:lineRule="auto"/>
        <w:ind w:right="18"/>
        <w:contextualSpacing/>
        <w:mirrorIndents/>
        <w:rPr>
          <w:rFonts w:eastAsia="굴림"/>
          <w:b/>
          <w:color w:val="000000"/>
          <w:kern w:val="0"/>
        </w:rPr>
      </w:pPr>
      <w:r>
        <w:rPr>
          <w:rFonts w:eastAsia="굴림"/>
          <w:b/>
          <w:color w:val="000000"/>
          <w:kern w:val="0"/>
        </w:rPr>
        <w:tab/>
      </w:r>
    </w:p>
    <w:p w:rsidR="00747100" w:rsidRPr="00746C3D" w:rsidRDefault="00DA7B5B" w:rsidP="00D13A87">
      <w:pPr>
        <w:tabs>
          <w:tab w:val="left" w:pos="720"/>
        </w:tabs>
        <w:spacing w:line="276" w:lineRule="auto"/>
        <w:ind w:right="18"/>
        <w:contextualSpacing/>
        <w:mirrorIndents/>
        <w:rPr>
          <w:rFonts w:eastAsia="굴림"/>
          <w:b/>
          <w:color w:val="000000"/>
          <w:kern w:val="0"/>
        </w:rPr>
      </w:pPr>
      <w:r>
        <w:rPr>
          <w:rFonts w:eastAsia="굴림" w:hint="eastAsia"/>
          <w:b/>
          <w:color w:val="000000"/>
          <w:kern w:val="0"/>
        </w:rPr>
        <w:t>2</w:t>
      </w:r>
      <w:r w:rsidR="00020466" w:rsidRPr="00746C3D">
        <w:rPr>
          <w:rFonts w:eastAsia="굴림"/>
          <w:b/>
          <w:color w:val="000000"/>
          <w:kern w:val="0"/>
        </w:rPr>
        <w:t>. Date and Venue</w:t>
      </w:r>
    </w:p>
    <w:p w:rsidR="00020466" w:rsidRDefault="00D221C3" w:rsidP="00D13A87">
      <w:pPr>
        <w:tabs>
          <w:tab w:val="left" w:pos="720"/>
        </w:tabs>
        <w:spacing w:line="276" w:lineRule="auto"/>
        <w:ind w:right="18" w:firstLineChars="50" w:firstLine="120"/>
        <w:contextualSpacing/>
        <w:mirrorIndents/>
        <w:rPr>
          <w:rFonts w:eastAsia="굴림"/>
          <w:color w:val="000000"/>
          <w:kern w:val="0"/>
        </w:rPr>
      </w:pPr>
      <w:r>
        <w:rPr>
          <w:rFonts w:eastAsia="굴림" w:hint="eastAsia"/>
          <w:color w:val="000000"/>
          <w:kern w:val="0"/>
        </w:rPr>
        <w:t xml:space="preserve"> A. </w:t>
      </w:r>
      <w:r w:rsidR="00020466" w:rsidRPr="00746C3D">
        <w:rPr>
          <w:rFonts w:eastAsia="굴림"/>
          <w:color w:val="000000"/>
          <w:kern w:val="0"/>
        </w:rPr>
        <w:t xml:space="preserve">Date: </w:t>
      </w:r>
      <w:r w:rsidR="003A0982">
        <w:rPr>
          <w:rFonts w:eastAsia="굴림" w:hint="eastAsia"/>
          <w:color w:val="000000"/>
          <w:kern w:val="0"/>
        </w:rPr>
        <w:t>17</w:t>
      </w:r>
      <w:r w:rsidR="003A0982" w:rsidRPr="003A0982">
        <w:rPr>
          <w:rFonts w:eastAsia="굴림"/>
          <w:color w:val="000000"/>
          <w:kern w:val="0"/>
          <w:vertAlign w:val="superscript"/>
        </w:rPr>
        <w:t xml:space="preserve"> </w:t>
      </w:r>
      <w:proofErr w:type="spellStart"/>
      <w:proofErr w:type="gramStart"/>
      <w:r w:rsidR="003A0982" w:rsidRPr="00746C3D">
        <w:rPr>
          <w:rFonts w:eastAsia="굴림"/>
          <w:color w:val="000000"/>
          <w:kern w:val="0"/>
          <w:vertAlign w:val="superscript"/>
        </w:rPr>
        <w:t>th</w:t>
      </w:r>
      <w:proofErr w:type="spellEnd"/>
      <w:proofErr w:type="gramEnd"/>
      <w:r w:rsidR="003A0982" w:rsidRPr="00DA7B5B">
        <w:rPr>
          <w:rFonts w:eastAsia="굴림" w:hint="eastAsia"/>
          <w:color w:val="000000"/>
          <w:kern w:val="0"/>
          <w:vertAlign w:val="superscript"/>
        </w:rPr>
        <w:t xml:space="preserve"> </w:t>
      </w:r>
      <w:r w:rsidR="00DB7C5F" w:rsidRPr="00746C3D">
        <w:rPr>
          <w:rFonts w:eastAsia="굴림"/>
          <w:color w:val="000000"/>
          <w:kern w:val="0"/>
        </w:rPr>
        <w:t>~</w:t>
      </w:r>
      <w:r w:rsidR="00BF16B3">
        <w:rPr>
          <w:rFonts w:eastAsia="굴림" w:hint="eastAsia"/>
          <w:color w:val="000000"/>
          <w:kern w:val="0"/>
        </w:rPr>
        <w:t xml:space="preserve"> </w:t>
      </w:r>
      <w:r w:rsidR="003A0982">
        <w:rPr>
          <w:rFonts w:eastAsia="굴림" w:hint="eastAsia"/>
          <w:color w:val="000000"/>
          <w:kern w:val="0"/>
        </w:rPr>
        <w:t>23</w:t>
      </w:r>
      <w:r w:rsidR="00AB60A4" w:rsidRPr="00AB60A4">
        <w:rPr>
          <w:rFonts w:eastAsia="굴림" w:hint="eastAsia"/>
          <w:color w:val="000000"/>
          <w:kern w:val="0"/>
          <w:vertAlign w:val="superscript"/>
        </w:rPr>
        <w:t>rd</w:t>
      </w:r>
      <w:r w:rsidR="00020466" w:rsidRPr="00746C3D">
        <w:rPr>
          <w:rFonts w:eastAsia="굴림"/>
          <w:color w:val="000000"/>
          <w:kern w:val="0"/>
        </w:rPr>
        <w:t xml:space="preserve"> August</w:t>
      </w:r>
      <w:r w:rsidR="00DB7C5F" w:rsidRPr="00746C3D">
        <w:rPr>
          <w:rFonts w:eastAsia="굴림"/>
          <w:color w:val="000000"/>
          <w:kern w:val="0"/>
        </w:rPr>
        <w:t>,</w:t>
      </w:r>
      <w:r w:rsidR="00020466" w:rsidRPr="00746C3D">
        <w:rPr>
          <w:rFonts w:eastAsia="굴림"/>
          <w:color w:val="000000"/>
          <w:kern w:val="0"/>
        </w:rPr>
        <w:t xml:space="preserve"> 201</w:t>
      </w:r>
      <w:r>
        <w:rPr>
          <w:rFonts w:eastAsia="굴림" w:hint="eastAsia"/>
          <w:color w:val="000000"/>
          <w:kern w:val="0"/>
        </w:rPr>
        <w:t>8</w:t>
      </w:r>
    </w:p>
    <w:p w:rsidR="00D221C3" w:rsidRPr="00AB60A4" w:rsidRDefault="00D221C3" w:rsidP="00D13A87">
      <w:pPr>
        <w:tabs>
          <w:tab w:val="left" w:pos="720"/>
        </w:tabs>
        <w:spacing w:line="276" w:lineRule="auto"/>
        <w:ind w:right="18" w:firstLineChars="50" w:firstLine="120"/>
        <w:contextualSpacing/>
        <w:mirrorIndents/>
        <w:rPr>
          <w:rFonts w:eastAsia="굴림"/>
          <w:color w:val="000000"/>
          <w:kern w:val="0"/>
        </w:rPr>
      </w:pPr>
    </w:p>
    <w:p w:rsidR="00020466" w:rsidRPr="00746C3D" w:rsidRDefault="00D221C3" w:rsidP="00D13A87">
      <w:pPr>
        <w:tabs>
          <w:tab w:val="left" w:pos="720"/>
        </w:tabs>
        <w:spacing w:line="276" w:lineRule="auto"/>
        <w:ind w:right="18" w:firstLineChars="50" w:firstLine="120"/>
        <w:contextualSpacing/>
        <w:mirrorIndents/>
        <w:rPr>
          <w:rFonts w:eastAsia="굴림"/>
          <w:color w:val="000000"/>
          <w:kern w:val="0"/>
        </w:rPr>
      </w:pPr>
      <w:r>
        <w:rPr>
          <w:rFonts w:eastAsia="굴림" w:hint="eastAsia"/>
          <w:color w:val="000000"/>
          <w:kern w:val="0"/>
        </w:rPr>
        <w:t xml:space="preserve"> B. </w:t>
      </w:r>
      <w:r w:rsidR="003A0982">
        <w:rPr>
          <w:rFonts w:eastAsia="굴림"/>
          <w:color w:val="000000"/>
          <w:kern w:val="0"/>
        </w:rPr>
        <w:t>Venue: Seoul and</w:t>
      </w:r>
      <w:r w:rsidR="003A0982">
        <w:rPr>
          <w:rFonts w:eastAsia="굴림" w:hint="eastAsia"/>
          <w:color w:val="000000"/>
          <w:kern w:val="0"/>
        </w:rPr>
        <w:t xml:space="preserve"> </w:t>
      </w:r>
      <w:proofErr w:type="spellStart"/>
      <w:r w:rsidR="003A0982">
        <w:rPr>
          <w:rFonts w:eastAsia="굴림" w:hint="eastAsia"/>
          <w:color w:val="000000"/>
          <w:kern w:val="0"/>
        </w:rPr>
        <w:t>Goyang</w:t>
      </w:r>
      <w:proofErr w:type="spellEnd"/>
      <w:r w:rsidR="002C2764">
        <w:rPr>
          <w:rFonts w:eastAsia="굴림" w:hint="eastAsia"/>
          <w:color w:val="000000"/>
          <w:kern w:val="0"/>
        </w:rPr>
        <w:t xml:space="preserve"> City</w:t>
      </w:r>
      <w:r w:rsidR="00551739" w:rsidRPr="00746C3D">
        <w:rPr>
          <w:rFonts w:eastAsia="굴림"/>
          <w:color w:val="000000"/>
          <w:kern w:val="0"/>
        </w:rPr>
        <w:t xml:space="preserve">, </w:t>
      </w:r>
      <w:r w:rsidR="00E47EA2">
        <w:rPr>
          <w:rFonts w:eastAsia="굴림"/>
          <w:color w:val="000000"/>
          <w:kern w:val="0"/>
        </w:rPr>
        <w:t>Republic of Korea</w:t>
      </w:r>
      <w:r w:rsidR="00E47EA2">
        <w:rPr>
          <w:rFonts w:eastAsia="굴림" w:hint="eastAsia"/>
          <w:color w:val="000000"/>
          <w:kern w:val="0"/>
        </w:rPr>
        <w:t>.</w:t>
      </w:r>
    </w:p>
    <w:p w:rsidR="007A2814" w:rsidRPr="00E47EA2" w:rsidRDefault="007A2814" w:rsidP="00D13A87">
      <w:pPr>
        <w:tabs>
          <w:tab w:val="left" w:pos="720"/>
        </w:tabs>
        <w:spacing w:line="276" w:lineRule="auto"/>
        <w:ind w:right="18"/>
        <w:contextualSpacing/>
        <w:mirrorIndents/>
        <w:rPr>
          <w:b/>
        </w:rPr>
      </w:pPr>
    </w:p>
    <w:p w:rsidR="00020466" w:rsidRPr="003A0982" w:rsidRDefault="00DA7B5B" w:rsidP="00D13A87">
      <w:pPr>
        <w:tabs>
          <w:tab w:val="left" w:pos="720"/>
        </w:tabs>
        <w:spacing w:line="276" w:lineRule="auto"/>
        <w:ind w:right="18"/>
        <w:contextualSpacing/>
        <w:mirrorIndents/>
        <w:rPr>
          <w:b/>
          <w:color w:val="FF0000"/>
        </w:rPr>
      </w:pPr>
      <w:r>
        <w:rPr>
          <w:rFonts w:hint="eastAsia"/>
          <w:b/>
        </w:rPr>
        <w:t>3</w:t>
      </w:r>
      <w:r w:rsidR="00020466" w:rsidRPr="00746C3D">
        <w:rPr>
          <w:b/>
        </w:rPr>
        <w:t>. Theme</w:t>
      </w:r>
      <w:r w:rsidR="00FD5469">
        <w:rPr>
          <w:rFonts w:hint="eastAsia"/>
          <w:b/>
        </w:rPr>
        <w:t>:</w:t>
      </w:r>
      <w:r w:rsidR="008B4A7D">
        <w:rPr>
          <w:rFonts w:hint="eastAsia"/>
          <w:b/>
        </w:rPr>
        <w:t xml:space="preserve"> The 4</w:t>
      </w:r>
      <w:r w:rsidR="008B4A7D" w:rsidRPr="008B4A7D">
        <w:rPr>
          <w:rFonts w:hint="eastAsia"/>
          <w:b/>
          <w:vertAlign w:val="superscript"/>
        </w:rPr>
        <w:t>th</w:t>
      </w:r>
      <w:r w:rsidR="008B4A7D">
        <w:rPr>
          <w:rFonts w:hint="eastAsia"/>
          <w:b/>
        </w:rPr>
        <w:t xml:space="preserve"> Industrial Revolution with Youth: Life </w:t>
      </w:r>
      <w:r w:rsidR="00E21264">
        <w:rPr>
          <w:rFonts w:hint="eastAsia"/>
          <w:b/>
        </w:rPr>
        <w:t>in</w:t>
      </w:r>
      <w:r w:rsidR="008B4A7D">
        <w:rPr>
          <w:rFonts w:hint="eastAsia"/>
          <w:b/>
        </w:rPr>
        <w:t xml:space="preserve"> the Future</w:t>
      </w:r>
    </w:p>
    <w:p w:rsidR="008B4A7D" w:rsidRDefault="00020466" w:rsidP="00D13A87">
      <w:pPr>
        <w:tabs>
          <w:tab w:val="left" w:pos="720"/>
        </w:tabs>
        <w:spacing w:line="276" w:lineRule="auto"/>
        <w:ind w:right="18"/>
        <w:contextualSpacing/>
        <w:mirrorIndents/>
        <w:rPr>
          <w:b/>
          <w:color w:val="000000" w:themeColor="text1"/>
        </w:rPr>
      </w:pPr>
      <w:r w:rsidRPr="00746C3D">
        <w:rPr>
          <w:b/>
          <w:color w:val="000000" w:themeColor="text1"/>
        </w:rPr>
        <w:t xml:space="preserve"> </w:t>
      </w:r>
      <w:r w:rsidR="002C2764">
        <w:rPr>
          <w:rFonts w:hint="eastAsia"/>
          <w:b/>
          <w:color w:val="000000" w:themeColor="text1"/>
        </w:rPr>
        <w:t xml:space="preserve">* </w:t>
      </w:r>
      <w:r w:rsidR="00F57B90">
        <w:rPr>
          <w:rFonts w:hint="eastAsia"/>
          <w:b/>
          <w:color w:val="000000" w:themeColor="text1"/>
        </w:rPr>
        <w:t>3 main t</w:t>
      </w:r>
      <w:r w:rsidR="008B4A7D">
        <w:rPr>
          <w:rFonts w:hint="eastAsia"/>
          <w:b/>
          <w:color w:val="000000" w:themeColor="text1"/>
        </w:rPr>
        <w:t xml:space="preserve">opics and </w:t>
      </w:r>
      <w:r w:rsidRPr="00746C3D">
        <w:rPr>
          <w:b/>
          <w:color w:val="000000" w:themeColor="text1"/>
        </w:rPr>
        <w:t>Sub-</w:t>
      </w:r>
      <w:r w:rsidR="008B4A7D">
        <w:rPr>
          <w:rFonts w:hint="eastAsia"/>
          <w:b/>
          <w:color w:val="000000" w:themeColor="text1"/>
        </w:rPr>
        <w:t>categories</w:t>
      </w:r>
      <w:r w:rsidRPr="00746C3D">
        <w:rPr>
          <w:b/>
          <w:color w:val="000000" w:themeColor="text1"/>
        </w:rPr>
        <w:t>:</w:t>
      </w:r>
    </w:p>
    <w:p w:rsidR="00E47EA2" w:rsidRPr="008B4A7D" w:rsidRDefault="008B4A7D" w:rsidP="00D13A87">
      <w:pPr>
        <w:tabs>
          <w:tab w:val="left" w:pos="720"/>
        </w:tabs>
        <w:spacing w:line="276" w:lineRule="auto"/>
        <w:ind w:right="18"/>
        <w:contextualSpacing/>
        <w:mirrorIndents/>
        <w:rPr>
          <w:color w:val="000000" w:themeColor="text1"/>
        </w:rPr>
      </w:pPr>
      <w:r>
        <w:rPr>
          <w:rFonts w:hint="eastAsia"/>
          <w:color w:val="000000" w:themeColor="text1"/>
        </w:rPr>
        <w:t xml:space="preserve">  </w:t>
      </w:r>
      <w:r w:rsidRPr="008B4A7D">
        <w:rPr>
          <w:rFonts w:hint="eastAsia"/>
          <w:color w:val="000000" w:themeColor="text1"/>
        </w:rPr>
        <w:t>A.</w:t>
      </w:r>
      <w:r>
        <w:rPr>
          <w:rFonts w:hint="eastAsia"/>
          <w:color w:val="000000" w:themeColor="text1"/>
        </w:rPr>
        <w:t xml:space="preserve"> </w:t>
      </w:r>
      <w:r w:rsidR="0067443E">
        <w:rPr>
          <w:rFonts w:hint="eastAsia"/>
          <w:color w:val="000000" w:themeColor="text1"/>
        </w:rPr>
        <w:t xml:space="preserve">The </w:t>
      </w:r>
      <w:r w:rsidRPr="008B4A7D">
        <w:rPr>
          <w:rFonts w:hint="eastAsia"/>
          <w:color w:val="000000" w:themeColor="text1"/>
        </w:rPr>
        <w:t>Identity of the 4</w:t>
      </w:r>
      <w:r w:rsidRPr="008B4A7D">
        <w:rPr>
          <w:rFonts w:hint="eastAsia"/>
          <w:color w:val="000000" w:themeColor="text1"/>
          <w:vertAlign w:val="superscript"/>
        </w:rPr>
        <w:t>th</w:t>
      </w:r>
      <w:r w:rsidRPr="008B4A7D">
        <w:rPr>
          <w:rFonts w:hint="eastAsia"/>
          <w:color w:val="000000" w:themeColor="text1"/>
        </w:rPr>
        <w:t xml:space="preserve"> Industrial Revolution: Changing Society</w:t>
      </w:r>
    </w:p>
    <w:p w:rsidR="008B4A7D" w:rsidRDefault="008B4A7D" w:rsidP="00D13A87">
      <w:pPr>
        <w:tabs>
          <w:tab w:val="left" w:pos="720"/>
        </w:tabs>
        <w:spacing w:line="276" w:lineRule="auto"/>
        <w:ind w:right="18"/>
        <w:contextualSpacing/>
        <w:mirrorIndents/>
        <w:rPr>
          <w:color w:val="000000" w:themeColor="text1"/>
        </w:rPr>
      </w:pPr>
      <w:r>
        <w:rPr>
          <w:rFonts w:hint="eastAsia"/>
          <w:color w:val="000000" w:themeColor="text1"/>
        </w:rPr>
        <w:t xml:space="preserve">    - Sub-category 1. </w:t>
      </w:r>
      <w:proofErr w:type="gramStart"/>
      <w:r>
        <w:rPr>
          <w:rFonts w:hint="eastAsia"/>
          <w:color w:val="000000" w:themeColor="text1"/>
        </w:rPr>
        <w:t xml:space="preserve">Big </w:t>
      </w:r>
      <w:r w:rsidR="007918D3">
        <w:rPr>
          <w:rFonts w:hint="eastAsia"/>
          <w:color w:val="000000" w:themeColor="text1"/>
        </w:rPr>
        <w:t>Data and A.I.</w:t>
      </w:r>
      <w:proofErr w:type="gramEnd"/>
    </w:p>
    <w:p w:rsidR="007918D3" w:rsidRDefault="007918D3" w:rsidP="00D13A87">
      <w:pPr>
        <w:tabs>
          <w:tab w:val="left" w:pos="720"/>
        </w:tabs>
        <w:spacing w:line="276" w:lineRule="auto"/>
        <w:ind w:right="18"/>
        <w:contextualSpacing/>
        <w:mirrorIndents/>
        <w:rPr>
          <w:color w:val="000000" w:themeColor="text1"/>
        </w:rPr>
      </w:pPr>
      <w:r>
        <w:rPr>
          <w:rFonts w:hint="eastAsia"/>
          <w:color w:val="000000" w:themeColor="text1"/>
        </w:rPr>
        <w:t xml:space="preserve">    - Sub-category 2. Two Sides of P</w:t>
      </w:r>
      <w:r w:rsidR="00AB60A4">
        <w:rPr>
          <w:rFonts w:hint="eastAsia"/>
          <w:color w:val="000000" w:themeColor="text1"/>
        </w:rPr>
        <w:t>ersonal Information</w:t>
      </w:r>
      <w:r>
        <w:rPr>
          <w:rFonts w:hint="eastAsia"/>
          <w:color w:val="000000" w:themeColor="text1"/>
        </w:rPr>
        <w:t xml:space="preserve"> Protection</w:t>
      </w:r>
    </w:p>
    <w:p w:rsidR="007918D3" w:rsidRDefault="007918D3" w:rsidP="00D13A87">
      <w:pPr>
        <w:tabs>
          <w:tab w:val="left" w:pos="720"/>
        </w:tabs>
        <w:spacing w:line="276" w:lineRule="auto"/>
        <w:ind w:right="18"/>
        <w:contextualSpacing/>
        <w:mirrorIndents/>
        <w:rPr>
          <w:color w:val="000000" w:themeColor="text1"/>
        </w:rPr>
      </w:pPr>
      <w:r>
        <w:rPr>
          <w:rFonts w:hint="eastAsia"/>
          <w:color w:val="000000" w:themeColor="text1"/>
        </w:rPr>
        <w:t xml:space="preserve">    - Sub-category 3. Imagin</w:t>
      </w:r>
      <w:r w:rsidR="00554BCA">
        <w:rPr>
          <w:rFonts w:hint="eastAsia"/>
          <w:color w:val="000000" w:themeColor="text1"/>
        </w:rPr>
        <w:t>able</w:t>
      </w:r>
      <w:r>
        <w:rPr>
          <w:rFonts w:hint="eastAsia"/>
          <w:color w:val="000000" w:themeColor="text1"/>
        </w:rPr>
        <w:t xml:space="preserve"> </w:t>
      </w:r>
      <w:r w:rsidR="003A3833">
        <w:rPr>
          <w:rFonts w:hint="eastAsia"/>
          <w:color w:val="000000" w:themeColor="text1"/>
        </w:rPr>
        <w:t xml:space="preserve">Future of </w:t>
      </w:r>
      <w:r>
        <w:rPr>
          <w:rFonts w:hint="eastAsia"/>
          <w:color w:val="000000" w:themeColor="text1"/>
        </w:rPr>
        <w:t>Urban Regeneration</w:t>
      </w:r>
    </w:p>
    <w:p w:rsidR="007918D3" w:rsidRDefault="007918D3" w:rsidP="00D13A87">
      <w:pPr>
        <w:tabs>
          <w:tab w:val="left" w:pos="720"/>
        </w:tabs>
        <w:spacing w:line="276" w:lineRule="auto"/>
        <w:ind w:right="18"/>
        <w:contextualSpacing/>
        <w:mirrorIndents/>
        <w:rPr>
          <w:color w:val="000000" w:themeColor="text1"/>
        </w:rPr>
      </w:pPr>
    </w:p>
    <w:p w:rsidR="0035604D" w:rsidRPr="008666D1" w:rsidRDefault="0035604D" w:rsidP="0035604D">
      <w:pPr>
        <w:tabs>
          <w:tab w:val="left" w:pos="720"/>
        </w:tabs>
        <w:spacing w:line="276" w:lineRule="auto"/>
        <w:ind w:right="18" w:firstLine="240"/>
        <w:contextualSpacing/>
        <w:mirrorIndents/>
        <w:rPr>
          <w:color w:val="000000" w:themeColor="text1"/>
          <w:kern w:val="0"/>
        </w:rPr>
      </w:pPr>
      <w:r w:rsidRPr="008666D1">
        <w:rPr>
          <w:rFonts w:hint="eastAsia"/>
          <w:color w:val="000000" w:themeColor="text1"/>
          <w:kern w:val="0"/>
        </w:rPr>
        <w:t>B.</w:t>
      </w:r>
      <w:r w:rsidRPr="0035604D">
        <w:rPr>
          <w:rFonts w:hint="eastAsia"/>
          <w:color w:val="000000" w:themeColor="text1"/>
          <w:spacing w:val="11"/>
          <w:kern w:val="0"/>
          <w:fitText w:val="6380" w:id="1703685120"/>
        </w:rPr>
        <w:t xml:space="preserve"> The</w:t>
      </w:r>
      <w:r w:rsidRPr="0035604D">
        <w:rPr>
          <w:rFonts w:hint="eastAsia"/>
          <w:color w:val="000000" w:themeColor="text1"/>
          <w:spacing w:val="11"/>
          <w:kern w:val="0"/>
          <w:sz w:val="18"/>
          <w:fitText w:val="6380" w:id="1703685120"/>
        </w:rPr>
        <w:t xml:space="preserve"> </w:t>
      </w:r>
      <w:r w:rsidRPr="0035604D">
        <w:rPr>
          <w:color w:val="000000" w:themeColor="text1"/>
          <w:spacing w:val="11"/>
          <w:kern w:val="0"/>
          <w:fitText w:val="6380" w:id="1703685120"/>
        </w:rPr>
        <w:t>Change</w:t>
      </w:r>
      <w:r w:rsidRPr="0035604D">
        <w:rPr>
          <w:rFonts w:hint="eastAsia"/>
          <w:color w:val="000000" w:themeColor="text1"/>
          <w:spacing w:val="11"/>
          <w:kern w:val="0"/>
          <w:sz w:val="18"/>
          <w:fitText w:val="6380" w:id="1703685120"/>
        </w:rPr>
        <w:t xml:space="preserve"> </w:t>
      </w:r>
      <w:r w:rsidRPr="0035604D">
        <w:rPr>
          <w:rFonts w:hint="eastAsia"/>
          <w:color w:val="000000" w:themeColor="text1"/>
          <w:spacing w:val="11"/>
          <w:kern w:val="0"/>
          <w:fitText w:val="6380" w:id="1703685120"/>
        </w:rPr>
        <w:t>of</w:t>
      </w:r>
      <w:r w:rsidRPr="0035604D">
        <w:rPr>
          <w:rFonts w:hint="eastAsia"/>
          <w:color w:val="000000" w:themeColor="text1"/>
          <w:spacing w:val="11"/>
          <w:kern w:val="0"/>
          <w:sz w:val="18"/>
          <w:fitText w:val="6380" w:id="1703685120"/>
        </w:rPr>
        <w:t xml:space="preserve"> </w:t>
      </w:r>
      <w:r w:rsidRPr="0035604D">
        <w:rPr>
          <w:rFonts w:hint="eastAsia"/>
          <w:color w:val="000000" w:themeColor="text1"/>
          <w:spacing w:val="11"/>
          <w:kern w:val="0"/>
          <w:fitText w:val="6380" w:id="1703685120"/>
        </w:rPr>
        <w:t>Jobs</w:t>
      </w:r>
      <w:r w:rsidRPr="0035604D">
        <w:rPr>
          <w:rFonts w:hint="eastAsia"/>
          <w:color w:val="000000" w:themeColor="text1"/>
          <w:spacing w:val="11"/>
          <w:kern w:val="0"/>
          <w:sz w:val="18"/>
          <w:fitText w:val="6380" w:id="1703685120"/>
        </w:rPr>
        <w:t xml:space="preserve"> </w:t>
      </w:r>
      <w:r w:rsidRPr="0035604D">
        <w:rPr>
          <w:rFonts w:hint="eastAsia"/>
          <w:color w:val="000000" w:themeColor="text1"/>
          <w:spacing w:val="11"/>
          <w:kern w:val="0"/>
          <w:fitText w:val="6380" w:id="1703685120"/>
        </w:rPr>
        <w:t>Caused</w:t>
      </w:r>
      <w:r w:rsidRPr="0035604D">
        <w:rPr>
          <w:rFonts w:hint="eastAsia"/>
          <w:color w:val="000000" w:themeColor="text1"/>
          <w:spacing w:val="11"/>
          <w:kern w:val="0"/>
          <w:sz w:val="18"/>
          <w:fitText w:val="6380" w:id="1703685120"/>
        </w:rPr>
        <w:t xml:space="preserve"> </w:t>
      </w:r>
      <w:r w:rsidRPr="0035604D">
        <w:rPr>
          <w:rFonts w:hint="eastAsia"/>
          <w:color w:val="000000" w:themeColor="text1"/>
          <w:spacing w:val="11"/>
          <w:kern w:val="0"/>
          <w:fitText w:val="6380" w:id="1703685120"/>
        </w:rPr>
        <w:t>by</w:t>
      </w:r>
      <w:r w:rsidRPr="0035604D">
        <w:rPr>
          <w:rFonts w:hint="eastAsia"/>
          <w:color w:val="000000" w:themeColor="text1"/>
          <w:spacing w:val="11"/>
          <w:kern w:val="0"/>
          <w:sz w:val="18"/>
          <w:fitText w:val="6380" w:id="1703685120"/>
        </w:rPr>
        <w:t xml:space="preserve"> </w:t>
      </w:r>
      <w:r w:rsidRPr="0035604D">
        <w:rPr>
          <w:rFonts w:hint="eastAsia"/>
          <w:color w:val="000000" w:themeColor="text1"/>
          <w:spacing w:val="11"/>
          <w:kern w:val="0"/>
          <w:fitText w:val="6380" w:id="1703685120"/>
        </w:rPr>
        <w:t>the</w:t>
      </w:r>
      <w:r w:rsidRPr="0035604D">
        <w:rPr>
          <w:rFonts w:hint="eastAsia"/>
          <w:color w:val="000000" w:themeColor="text1"/>
          <w:spacing w:val="11"/>
          <w:kern w:val="0"/>
          <w:sz w:val="18"/>
          <w:fitText w:val="6380" w:id="1703685120"/>
        </w:rPr>
        <w:t xml:space="preserve"> </w:t>
      </w:r>
      <w:r w:rsidRPr="0035604D">
        <w:rPr>
          <w:rFonts w:hint="eastAsia"/>
          <w:color w:val="000000" w:themeColor="text1"/>
          <w:spacing w:val="11"/>
          <w:kern w:val="0"/>
          <w:fitText w:val="6380" w:id="1703685120"/>
        </w:rPr>
        <w:t>4</w:t>
      </w:r>
      <w:r w:rsidRPr="0035604D">
        <w:rPr>
          <w:rFonts w:hint="eastAsia"/>
          <w:color w:val="000000" w:themeColor="text1"/>
          <w:spacing w:val="11"/>
          <w:kern w:val="0"/>
          <w:fitText w:val="6380" w:id="1703685120"/>
          <w:vertAlign w:val="superscript"/>
        </w:rPr>
        <w:t>th</w:t>
      </w:r>
      <w:r w:rsidRPr="0035604D">
        <w:rPr>
          <w:rFonts w:hint="eastAsia"/>
          <w:color w:val="000000" w:themeColor="text1"/>
          <w:spacing w:val="11"/>
          <w:kern w:val="0"/>
          <w:sz w:val="18"/>
          <w:fitText w:val="6380" w:id="1703685120"/>
        </w:rPr>
        <w:t xml:space="preserve"> </w:t>
      </w:r>
      <w:r w:rsidRPr="0035604D">
        <w:rPr>
          <w:rFonts w:hint="eastAsia"/>
          <w:color w:val="000000" w:themeColor="text1"/>
          <w:spacing w:val="11"/>
          <w:kern w:val="0"/>
          <w:fitText w:val="6380" w:id="1703685120"/>
        </w:rPr>
        <w:t>Industrial</w:t>
      </w:r>
      <w:r w:rsidRPr="0035604D">
        <w:rPr>
          <w:rFonts w:hint="eastAsia"/>
          <w:color w:val="000000" w:themeColor="text1"/>
          <w:spacing w:val="11"/>
          <w:kern w:val="0"/>
          <w:sz w:val="18"/>
          <w:fitText w:val="6380" w:id="1703685120"/>
        </w:rPr>
        <w:t xml:space="preserve"> </w:t>
      </w:r>
      <w:r w:rsidRPr="0035604D">
        <w:rPr>
          <w:rFonts w:hint="eastAsia"/>
          <w:color w:val="000000" w:themeColor="text1"/>
          <w:spacing w:val="11"/>
          <w:kern w:val="0"/>
          <w:fitText w:val="6380" w:id="1703685120"/>
        </w:rPr>
        <w:t>Revolutio</w:t>
      </w:r>
      <w:r w:rsidRPr="0035604D">
        <w:rPr>
          <w:rFonts w:hint="eastAsia"/>
          <w:color w:val="000000" w:themeColor="text1"/>
          <w:spacing w:val="3"/>
          <w:kern w:val="0"/>
          <w:fitText w:val="6380" w:id="1703685120"/>
        </w:rPr>
        <w:t>n</w:t>
      </w:r>
      <w:r w:rsidRPr="0035604D">
        <w:rPr>
          <w:rFonts w:hint="eastAsia"/>
          <w:color w:val="000000" w:themeColor="text1"/>
          <w:spacing w:val="11"/>
          <w:kern w:val="0"/>
          <w:fitText w:val="2081" w:id="1703685121"/>
        </w:rPr>
        <w:t>: New</w:t>
      </w:r>
      <w:r w:rsidRPr="0035604D">
        <w:rPr>
          <w:rFonts w:hint="eastAsia"/>
          <w:color w:val="000000" w:themeColor="text1"/>
          <w:spacing w:val="11"/>
          <w:kern w:val="0"/>
          <w:sz w:val="18"/>
          <w:fitText w:val="2081" w:id="1703685121"/>
        </w:rPr>
        <w:t xml:space="preserve"> </w:t>
      </w:r>
      <w:r w:rsidRPr="0035604D">
        <w:rPr>
          <w:rFonts w:hint="eastAsia"/>
          <w:color w:val="000000" w:themeColor="text1"/>
          <w:spacing w:val="11"/>
          <w:kern w:val="0"/>
          <w:fitText w:val="2081" w:id="1703685121"/>
        </w:rPr>
        <w:t>Paradigms</w:t>
      </w:r>
      <w:r w:rsidRPr="0035604D">
        <w:rPr>
          <w:rFonts w:hint="eastAsia"/>
          <w:color w:val="000000" w:themeColor="text1"/>
          <w:spacing w:val="11"/>
          <w:kern w:val="0"/>
          <w:sz w:val="18"/>
          <w:fitText w:val="2081" w:id="1703685121"/>
        </w:rPr>
        <w:t xml:space="preserve"> </w:t>
      </w:r>
      <w:r w:rsidRPr="0035604D">
        <w:rPr>
          <w:rFonts w:hint="eastAsia"/>
          <w:color w:val="000000" w:themeColor="text1"/>
          <w:spacing w:val="11"/>
          <w:kern w:val="0"/>
          <w:fitText w:val="2081" w:id="1703685121"/>
        </w:rPr>
        <w:t>of</w:t>
      </w:r>
    </w:p>
    <w:p w:rsidR="0035604D" w:rsidRPr="008666D1" w:rsidRDefault="0035604D" w:rsidP="0035604D">
      <w:pPr>
        <w:tabs>
          <w:tab w:val="left" w:pos="720"/>
        </w:tabs>
        <w:spacing w:line="276" w:lineRule="auto"/>
        <w:ind w:right="18" w:firstLine="240"/>
        <w:contextualSpacing/>
        <w:mirrorIndents/>
        <w:rPr>
          <w:color w:val="000000" w:themeColor="text1"/>
          <w:kern w:val="0"/>
        </w:rPr>
      </w:pPr>
      <w:r>
        <w:rPr>
          <w:rFonts w:hint="eastAsia"/>
          <w:color w:val="000000" w:themeColor="text1"/>
          <w:kern w:val="0"/>
          <w:sz w:val="18"/>
        </w:rPr>
        <w:t xml:space="preserve">    </w:t>
      </w:r>
      <w:r w:rsidRPr="0035604D">
        <w:rPr>
          <w:rFonts w:hint="eastAsia"/>
          <w:color w:val="000000" w:themeColor="text1"/>
          <w:spacing w:val="13"/>
          <w:kern w:val="0"/>
          <w:sz w:val="10"/>
          <w:fitText w:val="768" w:id="1703685122"/>
        </w:rPr>
        <w:t xml:space="preserve"> </w:t>
      </w:r>
      <w:r w:rsidRPr="0035604D">
        <w:rPr>
          <w:rFonts w:hint="eastAsia"/>
          <w:color w:val="000000" w:themeColor="text1"/>
          <w:spacing w:val="13"/>
          <w:kern w:val="0"/>
          <w:fitText w:val="768" w:id="1703685122"/>
        </w:rPr>
        <w:t>Caree</w:t>
      </w:r>
      <w:r w:rsidRPr="0035604D">
        <w:rPr>
          <w:rFonts w:hint="eastAsia"/>
          <w:color w:val="000000" w:themeColor="text1"/>
          <w:spacing w:val="-12"/>
          <w:kern w:val="0"/>
          <w:fitText w:val="768" w:id="1703685122"/>
        </w:rPr>
        <w:t>r</w:t>
      </w:r>
    </w:p>
    <w:p w:rsidR="008B4A7D" w:rsidRDefault="007918D3" w:rsidP="00D13A87">
      <w:pPr>
        <w:tabs>
          <w:tab w:val="left" w:pos="720"/>
        </w:tabs>
        <w:spacing w:line="276" w:lineRule="auto"/>
        <w:ind w:right="18" w:firstLine="240"/>
        <w:contextualSpacing/>
        <w:mirrorIndents/>
        <w:rPr>
          <w:color w:val="000000" w:themeColor="text1"/>
        </w:rPr>
      </w:pPr>
      <w:r>
        <w:rPr>
          <w:rFonts w:hint="eastAsia"/>
          <w:color w:val="000000" w:themeColor="text1"/>
          <w:kern w:val="0"/>
        </w:rPr>
        <w:t xml:space="preserve">  - </w:t>
      </w:r>
      <w:r>
        <w:rPr>
          <w:rFonts w:hint="eastAsia"/>
          <w:color w:val="000000" w:themeColor="text1"/>
        </w:rPr>
        <w:t>Sub-category 1. Disappearing Jobs</w:t>
      </w:r>
    </w:p>
    <w:p w:rsidR="007918D3" w:rsidRDefault="007918D3" w:rsidP="00D13A87">
      <w:pPr>
        <w:tabs>
          <w:tab w:val="left" w:pos="720"/>
        </w:tabs>
        <w:spacing w:line="276" w:lineRule="auto"/>
        <w:ind w:right="18" w:firstLine="240"/>
        <w:contextualSpacing/>
        <w:mirrorIndents/>
        <w:rPr>
          <w:color w:val="000000" w:themeColor="text1"/>
        </w:rPr>
      </w:pPr>
      <w:r>
        <w:rPr>
          <w:rFonts w:hint="eastAsia"/>
          <w:color w:val="000000" w:themeColor="text1"/>
        </w:rPr>
        <w:t xml:space="preserve">  - Sub-category 2. </w:t>
      </w:r>
      <w:proofErr w:type="gramStart"/>
      <w:r w:rsidR="00642742">
        <w:rPr>
          <w:rFonts w:hint="eastAsia"/>
          <w:color w:val="000000" w:themeColor="text1"/>
        </w:rPr>
        <w:t>Collaboration</w:t>
      </w:r>
      <w:r>
        <w:rPr>
          <w:rFonts w:hint="eastAsia"/>
          <w:color w:val="000000" w:themeColor="text1"/>
        </w:rPr>
        <w:t xml:space="preserve"> </w:t>
      </w:r>
      <w:r w:rsidR="00050F98">
        <w:rPr>
          <w:rFonts w:hint="eastAsia"/>
          <w:color w:val="000000" w:themeColor="text1"/>
        </w:rPr>
        <w:t>with</w:t>
      </w:r>
      <w:r w:rsidR="00274D98">
        <w:rPr>
          <w:rFonts w:hint="eastAsia"/>
          <w:color w:val="000000" w:themeColor="text1"/>
        </w:rPr>
        <w:t xml:space="preserve"> </w:t>
      </w:r>
      <w:r>
        <w:rPr>
          <w:rFonts w:hint="eastAsia"/>
          <w:color w:val="000000" w:themeColor="text1"/>
        </w:rPr>
        <w:t>A.I.</w:t>
      </w:r>
      <w:proofErr w:type="gramEnd"/>
    </w:p>
    <w:p w:rsidR="007918D3" w:rsidRDefault="007918D3" w:rsidP="00D13A87">
      <w:pPr>
        <w:tabs>
          <w:tab w:val="left" w:pos="720"/>
        </w:tabs>
        <w:spacing w:line="276" w:lineRule="auto"/>
        <w:ind w:right="18" w:firstLine="240"/>
        <w:contextualSpacing/>
        <w:mirrorIndents/>
        <w:rPr>
          <w:color w:val="000000" w:themeColor="text1"/>
        </w:rPr>
      </w:pPr>
      <w:r>
        <w:rPr>
          <w:rFonts w:hint="eastAsia"/>
          <w:color w:val="000000" w:themeColor="text1"/>
        </w:rPr>
        <w:t xml:space="preserve">  - Sub-category 3. </w:t>
      </w:r>
      <w:r w:rsidR="00554BCA">
        <w:rPr>
          <w:rFonts w:hint="eastAsia"/>
          <w:color w:val="000000" w:themeColor="text1"/>
        </w:rPr>
        <w:t>Differentiated Capabilities for Human Being</w:t>
      </w:r>
    </w:p>
    <w:p w:rsidR="007918D3" w:rsidRDefault="007918D3" w:rsidP="00D13A87">
      <w:pPr>
        <w:tabs>
          <w:tab w:val="left" w:pos="720"/>
        </w:tabs>
        <w:spacing w:line="276" w:lineRule="auto"/>
        <w:ind w:right="18" w:firstLine="240"/>
        <w:contextualSpacing/>
        <w:mirrorIndents/>
        <w:rPr>
          <w:color w:val="000000" w:themeColor="text1"/>
          <w:kern w:val="0"/>
        </w:rPr>
      </w:pPr>
    </w:p>
    <w:p w:rsidR="008B4A7D" w:rsidRPr="008B4A7D" w:rsidRDefault="008B4A7D" w:rsidP="00D13A87">
      <w:pPr>
        <w:tabs>
          <w:tab w:val="left" w:pos="720"/>
        </w:tabs>
        <w:spacing w:line="276" w:lineRule="auto"/>
        <w:ind w:right="18" w:firstLine="240"/>
        <w:contextualSpacing/>
        <w:mirrorIndents/>
        <w:rPr>
          <w:color w:val="000000" w:themeColor="text1"/>
        </w:rPr>
      </w:pPr>
      <w:r>
        <w:rPr>
          <w:rFonts w:hint="eastAsia"/>
          <w:color w:val="000000" w:themeColor="text1"/>
          <w:kern w:val="0"/>
        </w:rPr>
        <w:t>C. The Role of Youth in Preparation for the 4</w:t>
      </w:r>
      <w:r w:rsidRPr="008B4A7D">
        <w:rPr>
          <w:rFonts w:hint="eastAsia"/>
          <w:color w:val="000000" w:themeColor="text1"/>
          <w:kern w:val="0"/>
          <w:vertAlign w:val="superscript"/>
        </w:rPr>
        <w:t>th</w:t>
      </w:r>
      <w:r>
        <w:rPr>
          <w:rFonts w:hint="eastAsia"/>
          <w:color w:val="000000" w:themeColor="text1"/>
          <w:kern w:val="0"/>
        </w:rPr>
        <w:t xml:space="preserve"> Industrial Revolution: Youth Policy</w:t>
      </w:r>
    </w:p>
    <w:p w:rsidR="007918D3" w:rsidRDefault="007918D3" w:rsidP="00D13A87">
      <w:pPr>
        <w:tabs>
          <w:tab w:val="left" w:pos="720"/>
        </w:tabs>
        <w:spacing w:line="276" w:lineRule="auto"/>
        <w:ind w:right="18" w:firstLineChars="100" w:firstLine="240"/>
        <w:contextualSpacing/>
        <w:mirrorIndents/>
        <w:rPr>
          <w:color w:val="000000" w:themeColor="text1"/>
        </w:rPr>
      </w:pPr>
      <w:r>
        <w:rPr>
          <w:rFonts w:hint="eastAsia"/>
          <w:color w:val="000000" w:themeColor="text1"/>
        </w:rPr>
        <w:t xml:space="preserve">  </w:t>
      </w:r>
      <w:r w:rsidR="00E51D52" w:rsidRPr="008B4A7D">
        <w:rPr>
          <w:rFonts w:hint="eastAsia"/>
          <w:color w:val="000000" w:themeColor="text1"/>
        </w:rPr>
        <w:t xml:space="preserve">- </w:t>
      </w:r>
      <w:r>
        <w:rPr>
          <w:rFonts w:hint="eastAsia"/>
          <w:color w:val="000000" w:themeColor="text1"/>
        </w:rPr>
        <w:t xml:space="preserve">Sub-category 1. Future Society </w:t>
      </w:r>
      <w:proofErr w:type="gramStart"/>
      <w:r>
        <w:rPr>
          <w:rFonts w:hint="eastAsia"/>
          <w:color w:val="000000" w:themeColor="text1"/>
        </w:rPr>
        <w:t>that Youth</w:t>
      </w:r>
      <w:r w:rsidR="00554BCA">
        <w:rPr>
          <w:rFonts w:hint="eastAsia"/>
          <w:color w:val="000000" w:themeColor="text1"/>
        </w:rPr>
        <w:t>s</w:t>
      </w:r>
      <w:proofErr w:type="gramEnd"/>
      <w:r>
        <w:rPr>
          <w:rFonts w:hint="eastAsia"/>
          <w:color w:val="000000" w:themeColor="text1"/>
        </w:rPr>
        <w:t xml:space="preserve"> will Create</w:t>
      </w:r>
    </w:p>
    <w:p w:rsidR="00E51D52" w:rsidRDefault="007918D3" w:rsidP="00D13A87">
      <w:pPr>
        <w:tabs>
          <w:tab w:val="left" w:pos="720"/>
        </w:tabs>
        <w:spacing w:line="276" w:lineRule="auto"/>
        <w:ind w:right="18" w:firstLineChars="100" w:firstLine="240"/>
        <w:contextualSpacing/>
        <w:mirrorIndents/>
        <w:rPr>
          <w:color w:val="000000" w:themeColor="text1"/>
        </w:rPr>
      </w:pPr>
      <w:r>
        <w:rPr>
          <w:rFonts w:hint="eastAsia"/>
          <w:color w:val="000000" w:themeColor="text1"/>
        </w:rPr>
        <w:t xml:space="preserve">  </w:t>
      </w:r>
      <w:r w:rsidR="00E51D52" w:rsidRPr="008B4A7D">
        <w:rPr>
          <w:rFonts w:hint="eastAsia"/>
          <w:color w:val="000000" w:themeColor="text1"/>
        </w:rPr>
        <w:t xml:space="preserve">- </w:t>
      </w:r>
      <w:r>
        <w:rPr>
          <w:rFonts w:hint="eastAsia"/>
          <w:color w:val="000000" w:themeColor="text1"/>
        </w:rPr>
        <w:t>Sub-category 2. Solidarity and Cooperation</w:t>
      </w:r>
      <w:r w:rsidR="00050F98">
        <w:rPr>
          <w:rFonts w:hint="eastAsia"/>
          <w:color w:val="000000" w:themeColor="text1"/>
        </w:rPr>
        <w:t xml:space="preserve"> among Youth around the World</w:t>
      </w:r>
    </w:p>
    <w:p w:rsidR="007918D3" w:rsidRDefault="007918D3" w:rsidP="00D13A87">
      <w:pPr>
        <w:tabs>
          <w:tab w:val="left" w:pos="720"/>
        </w:tabs>
        <w:spacing w:line="276" w:lineRule="auto"/>
        <w:ind w:right="18" w:firstLineChars="100" w:firstLine="240"/>
        <w:contextualSpacing/>
        <w:mirrorIndents/>
        <w:rPr>
          <w:color w:val="000000" w:themeColor="text1"/>
        </w:rPr>
      </w:pPr>
      <w:r>
        <w:rPr>
          <w:rFonts w:hint="eastAsia"/>
          <w:color w:val="000000" w:themeColor="text1"/>
        </w:rPr>
        <w:t xml:space="preserve">  - Sub-category 3. Solidarity and Cooperation around the World</w:t>
      </w:r>
    </w:p>
    <w:p w:rsidR="002C2764" w:rsidRPr="002C2764" w:rsidRDefault="002C2764" w:rsidP="002C2764">
      <w:pPr>
        <w:tabs>
          <w:tab w:val="left" w:pos="720"/>
        </w:tabs>
        <w:spacing w:line="276" w:lineRule="auto"/>
        <w:ind w:right="18" w:firstLineChars="100" w:firstLine="140"/>
        <w:contextualSpacing/>
        <w:mirrorIndents/>
        <w:rPr>
          <w:color w:val="000000" w:themeColor="text1"/>
          <w:sz w:val="14"/>
        </w:rPr>
      </w:pPr>
    </w:p>
    <w:tbl>
      <w:tblPr>
        <w:tblStyle w:val="a6"/>
        <w:tblW w:w="0" w:type="auto"/>
        <w:tblInd w:w="534" w:type="dxa"/>
        <w:tblLook w:val="04A0" w:firstRow="1" w:lastRow="0" w:firstColumn="1" w:lastColumn="0" w:noHBand="0" w:noVBand="1"/>
      </w:tblPr>
      <w:tblGrid>
        <w:gridCol w:w="8798"/>
      </w:tblGrid>
      <w:tr w:rsidR="007D39E5" w:rsidTr="00DE5AAD">
        <w:trPr>
          <w:trHeight w:val="1173"/>
        </w:trPr>
        <w:tc>
          <w:tcPr>
            <w:tcW w:w="8798" w:type="dxa"/>
          </w:tcPr>
          <w:p w:rsidR="007D39E5" w:rsidRPr="00274D98" w:rsidRDefault="007D39E5" w:rsidP="000C7E36">
            <w:pPr>
              <w:rPr>
                <w:rFonts w:ascii="바탕" w:hAnsi="바탕" w:cs="바탕"/>
                <w:spacing w:val="-4"/>
                <w:sz w:val="22"/>
                <w:szCs w:val="22"/>
              </w:rPr>
            </w:pPr>
            <w:r w:rsidRPr="00274D98">
              <w:rPr>
                <w:rFonts w:ascii="맑은 고딕" w:eastAsia="맑은 고딕" w:hAnsi="맑은 고딕" w:hint="eastAsia"/>
                <w:b/>
              </w:rPr>
              <w:t>※</w:t>
            </w:r>
            <w:r>
              <w:rPr>
                <w:rFonts w:hint="eastAsia"/>
                <w:b/>
              </w:rPr>
              <w:t xml:space="preserve"> Note</w:t>
            </w:r>
          </w:p>
          <w:p w:rsidR="007D39E5" w:rsidRDefault="00DE5AAD" w:rsidP="007D39E5">
            <w:pPr>
              <w:pStyle w:val="aa"/>
              <w:spacing w:line="276" w:lineRule="auto"/>
              <w:ind w:leftChars="117" w:left="281"/>
              <w:rPr>
                <w:rFonts w:eastAsia="맑은 고딕"/>
                <w:spacing w:val="-6"/>
                <w:sz w:val="22"/>
                <w:szCs w:val="22"/>
              </w:rPr>
            </w:pPr>
            <w:r>
              <w:rPr>
                <w:rFonts w:hint="eastAsia"/>
                <w:b/>
                <w:color w:val="000000"/>
              </w:rPr>
              <w:t xml:space="preserve">- </w:t>
            </w:r>
            <w:r w:rsidR="007D39E5">
              <w:rPr>
                <w:rFonts w:eastAsia="맑은 고딕" w:hint="eastAsia"/>
                <w:spacing w:val="-6"/>
                <w:sz w:val="22"/>
                <w:szCs w:val="22"/>
              </w:rPr>
              <w:t>All participants will be assigned to smaller working groups under the each sub-category</w:t>
            </w:r>
          </w:p>
          <w:p w:rsidR="007D39E5" w:rsidRPr="006C3696" w:rsidRDefault="00DE5AAD" w:rsidP="00DE5AAD">
            <w:pPr>
              <w:pStyle w:val="aa"/>
              <w:spacing w:line="276" w:lineRule="auto"/>
              <w:ind w:leftChars="117" w:left="281"/>
              <w:rPr>
                <w:spacing w:val="-4"/>
                <w:sz w:val="22"/>
                <w:szCs w:val="22"/>
              </w:rPr>
            </w:pPr>
            <w:r>
              <w:rPr>
                <w:rFonts w:hint="eastAsia"/>
                <w:b/>
                <w:color w:val="000000"/>
              </w:rPr>
              <w:t xml:space="preserve">- </w:t>
            </w:r>
            <w:r w:rsidR="007D39E5">
              <w:rPr>
                <w:rFonts w:eastAsia="맑은 고딕" w:hint="eastAsia"/>
                <w:spacing w:val="-6"/>
                <w:sz w:val="22"/>
                <w:szCs w:val="22"/>
              </w:rPr>
              <w:t>All participants should indicate which sub-category you want to discuss in the application form</w:t>
            </w:r>
          </w:p>
        </w:tc>
      </w:tr>
    </w:tbl>
    <w:p w:rsidR="007A06F8" w:rsidRDefault="007A06F8" w:rsidP="00D13A87">
      <w:pPr>
        <w:tabs>
          <w:tab w:val="left" w:pos="720"/>
        </w:tabs>
        <w:spacing w:line="276" w:lineRule="auto"/>
        <w:ind w:rightChars="7" w:right="17" w:firstLineChars="50" w:firstLine="118"/>
        <w:contextualSpacing/>
        <w:mirrorIndents/>
        <w:rPr>
          <w:b/>
          <w:color w:val="000000"/>
        </w:rPr>
      </w:pPr>
      <w:r w:rsidRPr="007A06F8">
        <w:rPr>
          <w:rFonts w:hint="eastAsia"/>
          <w:b/>
          <w:color w:val="000000"/>
        </w:rPr>
        <w:lastRenderedPageBreak/>
        <w:t>【</w:t>
      </w:r>
      <w:r w:rsidRPr="007A06F8">
        <w:rPr>
          <w:rFonts w:hint="eastAsia"/>
          <w:b/>
          <w:color w:val="000000"/>
        </w:rPr>
        <w:t>The Background of Theme of the Forum</w:t>
      </w:r>
      <w:r w:rsidRPr="007A06F8">
        <w:rPr>
          <w:rFonts w:hint="eastAsia"/>
          <w:b/>
          <w:color w:val="000000"/>
        </w:rPr>
        <w:t>】</w:t>
      </w:r>
    </w:p>
    <w:p w:rsidR="00AB60A4" w:rsidRPr="00404AD4" w:rsidRDefault="00184733" w:rsidP="00D13A87">
      <w:pPr>
        <w:autoSpaceDE w:val="0"/>
        <w:autoSpaceDN w:val="0"/>
        <w:adjustRightInd w:val="0"/>
        <w:spacing w:line="276" w:lineRule="auto"/>
        <w:ind w:leftChars="49" w:left="118"/>
        <w:jc w:val="both"/>
        <w:rPr>
          <w:kern w:val="0"/>
        </w:rPr>
      </w:pPr>
      <w:r w:rsidRPr="00404AD4">
        <w:rPr>
          <w:rFonts w:hint="eastAsia"/>
          <w:kern w:val="0"/>
        </w:rPr>
        <w:t>We stand on the brink of a technological revolution that will fundamentally alter the way we live, work, and relate to one another. In its scale, scope, and complexity, the transformation will be unlike anything humankind has experienced before.</w:t>
      </w:r>
    </w:p>
    <w:p w:rsidR="00DE5AAD" w:rsidRPr="000C7E36" w:rsidRDefault="00DE5AAD" w:rsidP="00DE5AAD">
      <w:pPr>
        <w:autoSpaceDE w:val="0"/>
        <w:autoSpaceDN w:val="0"/>
        <w:adjustRightInd w:val="0"/>
        <w:spacing w:line="276" w:lineRule="auto"/>
        <w:ind w:leftChars="49" w:left="118"/>
        <w:jc w:val="both"/>
        <w:rPr>
          <w:kern w:val="0"/>
          <w:sz w:val="14"/>
          <w:szCs w:val="20"/>
        </w:rPr>
      </w:pPr>
    </w:p>
    <w:p w:rsidR="00AB60A4" w:rsidRPr="00404AD4" w:rsidRDefault="00AB60A4" w:rsidP="00D13A87">
      <w:pPr>
        <w:autoSpaceDE w:val="0"/>
        <w:autoSpaceDN w:val="0"/>
        <w:adjustRightInd w:val="0"/>
        <w:spacing w:line="276" w:lineRule="auto"/>
        <w:ind w:leftChars="49" w:left="118"/>
        <w:jc w:val="both"/>
        <w:rPr>
          <w:kern w:val="0"/>
        </w:rPr>
      </w:pPr>
      <w:r w:rsidRPr="00404AD4">
        <w:rPr>
          <w:kern w:val="0"/>
        </w:rPr>
        <w:t>We do not yet know just how it will unfold, but one thing is clear: the response to it must be integrated and comprehensive, involving all stakeholders of the global polity, from the public and private sectors to academia and civil society.</w:t>
      </w:r>
    </w:p>
    <w:p w:rsidR="000C7E36" w:rsidRPr="000C7E36" w:rsidRDefault="000C7E36" w:rsidP="000C7E36">
      <w:pPr>
        <w:autoSpaceDE w:val="0"/>
        <w:autoSpaceDN w:val="0"/>
        <w:adjustRightInd w:val="0"/>
        <w:spacing w:line="276" w:lineRule="auto"/>
        <w:ind w:leftChars="49" w:left="118"/>
        <w:jc w:val="both"/>
        <w:rPr>
          <w:kern w:val="0"/>
          <w:sz w:val="14"/>
          <w:szCs w:val="20"/>
        </w:rPr>
      </w:pPr>
    </w:p>
    <w:p w:rsidR="00C32629" w:rsidRPr="00404AD4" w:rsidRDefault="00C32629" w:rsidP="00D13A87">
      <w:pPr>
        <w:autoSpaceDE w:val="0"/>
        <w:autoSpaceDN w:val="0"/>
        <w:adjustRightInd w:val="0"/>
        <w:spacing w:line="276" w:lineRule="auto"/>
        <w:ind w:leftChars="49" w:left="118"/>
        <w:jc w:val="both"/>
        <w:rPr>
          <w:kern w:val="0"/>
        </w:rPr>
      </w:pPr>
      <w:r w:rsidRPr="00404AD4">
        <w:rPr>
          <w:rFonts w:hint="eastAsia"/>
          <w:kern w:val="0"/>
        </w:rPr>
        <w:t>Facing the new era, this year</w:t>
      </w:r>
      <w:r w:rsidRPr="00404AD4">
        <w:rPr>
          <w:kern w:val="0"/>
        </w:rPr>
        <w:t>’</w:t>
      </w:r>
      <w:r w:rsidRPr="00404AD4">
        <w:rPr>
          <w:rFonts w:hint="eastAsia"/>
          <w:kern w:val="0"/>
        </w:rPr>
        <w:t xml:space="preserve">s </w:t>
      </w:r>
      <w:r w:rsidR="007D39E5">
        <w:rPr>
          <w:rFonts w:hint="eastAsia"/>
          <w:kern w:val="0"/>
        </w:rPr>
        <w:t>f</w:t>
      </w:r>
      <w:r w:rsidRPr="00404AD4">
        <w:rPr>
          <w:rFonts w:hint="eastAsia"/>
          <w:kern w:val="0"/>
        </w:rPr>
        <w:t xml:space="preserve">orum will </w:t>
      </w:r>
      <w:r w:rsidR="0067443E" w:rsidRPr="00404AD4">
        <w:rPr>
          <w:rFonts w:hint="eastAsia"/>
          <w:kern w:val="0"/>
        </w:rPr>
        <w:t>offer</w:t>
      </w:r>
      <w:r w:rsidRPr="00404AD4">
        <w:rPr>
          <w:rFonts w:hint="eastAsia"/>
          <w:kern w:val="0"/>
        </w:rPr>
        <w:t xml:space="preserve"> </w:t>
      </w:r>
      <w:r w:rsidR="00404AD4" w:rsidRPr="00404AD4">
        <w:rPr>
          <w:rFonts w:hint="eastAsia"/>
          <w:kern w:val="0"/>
        </w:rPr>
        <w:t xml:space="preserve">a </w:t>
      </w:r>
      <w:r w:rsidR="0067443E" w:rsidRPr="00404AD4">
        <w:rPr>
          <w:rFonts w:hint="eastAsia"/>
          <w:kern w:val="0"/>
        </w:rPr>
        <w:t xml:space="preserve">special </w:t>
      </w:r>
      <w:r w:rsidR="00404AD4" w:rsidRPr="00404AD4">
        <w:rPr>
          <w:rFonts w:hint="eastAsia"/>
          <w:kern w:val="0"/>
        </w:rPr>
        <w:t>opportunity</w:t>
      </w:r>
      <w:r w:rsidRPr="00404AD4">
        <w:rPr>
          <w:rFonts w:hint="eastAsia"/>
          <w:kern w:val="0"/>
        </w:rPr>
        <w:t xml:space="preserve"> to </w:t>
      </w:r>
      <w:r w:rsidR="00404AD4" w:rsidRPr="00404AD4">
        <w:rPr>
          <w:rFonts w:hint="eastAsia"/>
          <w:kern w:val="0"/>
        </w:rPr>
        <w:t xml:space="preserve">the participants from all around the world </w:t>
      </w:r>
      <w:r w:rsidR="00404AD4">
        <w:rPr>
          <w:rFonts w:hint="eastAsia"/>
          <w:kern w:val="0"/>
        </w:rPr>
        <w:t xml:space="preserve">to </w:t>
      </w:r>
      <w:r w:rsidRPr="00404AD4">
        <w:rPr>
          <w:rFonts w:hint="eastAsia"/>
          <w:kern w:val="0"/>
        </w:rPr>
        <w:t xml:space="preserve">share their ideas on </w:t>
      </w:r>
      <w:r w:rsidR="0067443E" w:rsidRPr="00404AD4">
        <w:rPr>
          <w:rFonts w:hint="eastAsia"/>
          <w:kern w:val="0"/>
        </w:rPr>
        <w:t>3 main topics for the 4</w:t>
      </w:r>
      <w:r w:rsidR="0067443E" w:rsidRPr="00404AD4">
        <w:rPr>
          <w:rFonts w:hint="eastAsia"/>
          <w:kern w:val="0"/>
          <w:vertAlign w:val="superscript"/>
        </w:rPr>
        <w:t>th</w:t>
      </w:r>
      <w:r w:rsidR="0067443E" w:rsidRPr="00404AD4">
        <w:rPr>
          <w:rFonts w:hint="eastAsia"/>
          <w:kern w:val="0"/>
        </w:rPr>
        <w:t xml:space="preserve"> Industrial Revolution.</w:t>
      </w:r>
    </w:p>
    <w:p w:rsidR="000C7E36" w:rsidRPr="000C7E36" w:rsidRDefault="000C7E36" w:rsidP="000C7E36">
      <w:pPr>
        <w:autoSpaceDE w:val="0"/>
        <w:autoSpaceDN w:val="0"/>
        <w:adjustRightInd w:val="0"/>
        <w:spacing w:line="276" w:lineRule="auto"/>
        <w:ind w:leftChars="49" w:left="118"/>
        <w:jc w:val="both"/>
        <w:rPr>
          <w:kern w:val="0"/>
          <w:sz w:val="14"/>
          <w:szCs w:val="20"/>
        </w:rPr>
      </w:pPr>
    </w:p>
    <w:p w:rsidR="0067443E" w:rsidRPr="00404AD4" w:rsidRDefault="00554BCA" w:rsidP="00D13A87">
      <w:pPr>
        <w:autoSpaceDE w:val="0"/>
        <w:autoSpaceDN w:val="0"/>
        <w:adjustRightInd w:val="0"/>
        <w:spacing w:line="276" w:lineRule="auto"/>
        <w:ind w:leftChars="49" w:left="118"/>
        <w:jc w:val="both"/>
        <w:rPr>
          <w:kern w:val="0"/>
        </w:rPr>
      </w:pPr>
      <w:r>
        <w:rPr>
          <w:rFonts w:hint="eastAsia"/>
          <w:kern w:val="0"/>
        </w:rPr>
        <w:t>The y</w:t>
      </w:r>
      <w:r w:rsidR="00404AD4" w:rsidRPr="00404AD4">
        <w:rPr>
          <w:rFonts w:hint="eastAsia"/>
          <w:kern w:val="0"/>
        </w:rPr>
        <w:t>outh</w:t>
      </w:r>
      <w:r>
        <w:rPr>
          <w:rFonts w:hint="eastAsia"/>
          <w:kern w:val="0"/>
        </w:rPr>
        <w:t>s</w:t>
      </w:r>
      <w:r w:rsidR="0067443E" w:rsidRPr="00404AD4">
        <w:rPr>
          <w:rFonts w:hint="eastAsia"/>
          <w:kern w:val="0"/>
        </w:rPr>
        <w:t xml:space="preserve"> who will lead the future society, will create results on how to make a successful era of the 4</w:t>
      </w:r>
      <w:r w:rsidR="0067443E" w:rsidRPr="00404AD4">
        <w:rPr>
          <w:rFonts w:hint="eastAsia"/>
          <w:kern w:val="0"/>
          <w:vertAlign w:val="superscript"/>
        </w:rPr>
        <w:t>th</w:t>
      </w:r>
      <w:r w:rsidR="0067443E" w:rsidRPr="00404AD4">
        <w:rPr>
          <w:rFonts w:hint="eastAsia"/>
          <w:kern w:val="0"/>
        </w:rPr>
        <w:t xml:space="preserve"> Industrial Revolution through </w:t>
      </w:r>
      <w:r w:rsidR="0067443E" w:rsidRPr="00404AD4">
        <w:t>interactive and participative approach</w:t>
      </w:r>
      <w:r w:rsidR="0067443E" w:rsidRPr="00404AD4">
        <w:rPr>
          <w:rFonts w:hint="eastAsia"/>
        </w:rPr>
        <w:t>.</w:t>
      </w:r>
    </w:p>
    <w:p w:rsidR="00DE5AAD" w:rsidRPr="00DE5AAD" w:rsidRDefault="00DE5AAD" w:rsidP="00DE5AAD">
      <w:pPr>
        <w:autoSpaceDE w:val="0"/>
        <w:autoSpaceDN w:val="0"/>
        <w:adjustRightInd w:val="0"/>
        <w:spacing w:line="276" w:lineRule="auto"/>
        <w:ind w:leftChars="49" w:left="118"/>
        <w:jc w:val="both"/>
        <w:rPr>
          <w:kern w:val="0"/>
          <w:sz w:val="20"/>
          <w:szCs w:val="20"/>
        </w:rPr>
      </w:pPr>
    </w:p>
    <w:p w:rsidR="007F45EE" w:rsidRPr="00746C3D" w:rsidRDefault="00C57225" w:rsidP="00D13A87">
      <w:pPr>
        <w:tabs>
          <w:tab w:val="left" w:pos="720"/>
        </w:tabs>
        <w:spacing w:line="276" w:lineRule="auto"/>
        <w:ind w:right="18"/>
        <w:contextualSpacing/>
        <w:mirrorIndents/>
        <w:rPr>
          <w:b/>
          <w:color w:val="000000"/>
        </w:rPr>
      </w:pPr>
      <w:r w:rsidRPr="00746C3D">
        <w:rPr>
          <w:b/>
          <w:color w:val="000000"/>
        </w:rPr>
        <w:t>4</w:t>
      </w:r>
      <w:r w:rsidR="00C16721" w:rsidRPr="00746C3D">
        <w:rPr>
          <w:b/>
          <w:color w:val="000000"/>
        </w:rPr>
        <w:t xml:space="preserve">. </w:t>
      </w:r>
      <w:r w:rsidR="00FB3ABD" w:rsidRPr="00746C3D">
        <w:rPr>
          <w:b/>
          <w:color w:val="000000"/>
        </w:rPr>
        <w:t>Organizer</w:t>
      </w:r>
      <w:r w:rsidR="00DB191D" w:rsidRPr="00746C3D">
        <w:rPr>
          <w:b/>
          <w:color w:val="000000"/>
        </w:rPr>
        <w:t>s</w:t>
      </w:r>
    </w:p>
    <w:p w:rsidR="0035604D" w:rsidRDefault="0035604D" w:rsidP="0035604D">
      <w:pPr>
        <w:tabs>
          <w:tab w:val="left" w:pos="720"/>
        </w:tabs>
        <w:spacing w:line="276" w:lineRule="auto"/>
        <w:ind w:right="18" w:firstLine="240"/>
        <w:contextualSpacing/>
        <w:mirrorIndents/>
        <w:rPr>
          <w:b/>
          <w:color w:val="000000"/>
        </w:rPr>
      </w:pPr>
      <w:r w:rsidRPr="008B4A7D">
        <w:rPr>
          <w:rFonts w:hint="eastAsia"/>
          <w:color w:val="000000" w:themeColor="text1"/>
        </w:rPr>
        <w:t>A.</w:t>
      </w:r>
      <w:r>
        <w:rPr>
          <w:rFonts w:hint="eastAsia"/>
          <w:color w:val="000000" w:themeColor="text1"/>
        </w:rPr>
        <w:t xml:space="preserve"> </w:t>
      </w:r>
      <w:r w:rsidRPr="00D221C3">
        <w:rPr>
          <w:color w:val="000000"/>
        </w:rPr>
        <w:t>Host: The Ministry of Gender Equality and Family, the Republic of Korea (MOGEF)</w:t>
      </w:r>
    </w:p>
    <w:p w:rsidR="00DE5AAD" w:rsidRPr="0035604D" w:rsidRDefault="00DE5AAD" w:rsidP="00DE5AAD">
      <w:pPr>
        <w:autoSpaceDE w:val="0"/>
        <w:autoSpaceDN w:val="0"/>
        <w:adjustRightInd w:val="0"/>
        <w:spacing w:line="276" w:lineRule="auto"/>
        <w:ind w:leftChars="49" w:left="118"/>
        <w:jc w:val="both"/>
        <w:rPr>
          <w:kern w:val="0"/>
          <w:sz w:val="20"/>
          <w:szCs w:val="20"/>
        </w:rPr>
      </w:pPr>
    </w:p>
    <w:p w:rsidR="0035604D" w:rsidRPr="008666D1" w:rsidRDefault="0035604D" w:rsidP="0035604D">
      <w:pPr>
        <w:tabs>
          <w:tab w:val="left" w:pos="720"/>
        </w:tabs>
        <w:spacing w:line="276" w:lineRule="auto"/>
        <w:ind w:right="18" w:firstLine="240"/>
        <w:contextualSpacing/>
        <w:mirrorIndents/>
        <w:rPr>
          <w:b/>
          <w:color w:val="000000"/>
        </w:rPr>
      </w:pPr>
      <w:r w:rsidRPr="00746C3D">
        <w:rPr>
          <w:color w:val="000000"/>
        </w:rPr>
        <w:t>B. Organizer</w:t>
      </w:r>
      <w:r>
        <w:rPr>
          <w:rFonts w:hint="eastAsia"/>
          <w:color w:val="000000"/>
        </w:rPr>
        <w:t>s</w:t>
      </w:r>
      <w:r w:rsidRPr="00746C3D">
        <w:rPr>
          <w:color w:val="000000"/>
        </w:rPr>
        <w:t>: The National Council of Youth Organizations in Korea (NCYOK)</w:t>
      </w:r>
    </w:p>
    <w:p w:rsidR="0035604D" w:rsidRDefault="0035604D" w:rsidP="0035604D">
      <w:pPr>
        <w:tabs>
          <w:tab w:val="left" w:pos="720"/>
        </w:tabs>
        <w:spacing w:line="276" w:lineRule="auto"/>
        <w:ind w:left="180" w:right="18"/>
        <w:contextualSpacing/>
        <w:mirrorIndents/>
        <w:rPr>
          <w:color w:val="000000"/>
        </w:rPr>
      </w:pPr>
      <w:r>
        <w:rPr>
          <w:rFonts w:hint="eastAsia"/>
          <w:color w:val="000000"/>
        </w:rPr>
        <w:t xml:space="preserve">            </w:t>
      </w:r>
      <w:r w:rsidRPr="00765816">
        <w:rPr>
          <w:rFonts w:hint="eastAsia"/>
          <w:color w:val="000000"/>
          <w:sz w:val="20"/>
        </w:rPr>
        <w:t xml:space="preserve"> </w:t>
      </w:r>
      <w:proofErr w:type="spellStart"/>
      <w:r>
        <w:rPr>
          <w:rFonts w:hint="eastAsia"/>
          <w:color w:val="000000"/>
        </w:rPr>
        <w:t>Myongji</w:t>
      </w:r>
      <w:proofErr w:type="spellEnd"/>
      <w:r>
        <w:rPr>
          <w:rFonts w:hint="eastAsia"/>
          <w:color w:val="000000"/>
        </w:rPr>
        <w:t xml:space="preserve"> University Industry and Academia Cooperation Foundation (MUIACF)</w:t>
      </w:r>
    </w:p>
    <w:p w:rsidR="00DE5AAD" w:rsidRPr="0035604D" w:rsidRDefault="00DE5AAD" w:rsidP="00DE5AAD">
      <w:pPr>
        <w:autoSpaceDE w:val="0"/>
        <w:autoSpaceDN w:val="0"/>
        <w:adjustRightInd w:val="0"/>
        <w:spacing w:line="276" w:lineRule="auto"/>
        <w:ind w:leftChars="49" w:left="118"/>
        <w:jc w:val="both"/>
        <w:rPr>
          <w:kern w:val="0"/>
          <w:sz w:val="20"/>
          <w:szCs w:val="20"/>
        </w:rPr>
      </w:pPr>
    </w:p>
    <w:p w:rsidR="00E46E37" w:rsidRPr="0035604D" w:rsidRDefault="0035604D" w:rsidP="00D13A87">
      <w:pPr>
        <w:tabs>
          <w:tab w:val="left" w:pos="720"/>
        </w:tabs>
        <w:spacing w:line="276" w:lineRule="auto"/>
        <w:ind w:left="180" w:right="18"/>
        <w:contextualSpacing/>
        <w:mirrorIndents/>
        <w:rPr>
          <w:color w:val="000000"/>
        </w:rPr>
      </w:pPr>
      <w:r>
        <w:rPr>
          <w:rFonts w:hint="eastAsia"/>
          <w:color w:val="000000"/>
        </w:rPr>
        <w:t xml:space="preserve">C. Sponsor: World Assembly of </w:t>
      </w:r>
      <w:r>
        <w:rPr>
          <w:color w:val="000000"/>
        </w:rPr>
        <w:t>Youth (</w:t>
      </w:r>
      <w:r>
        <w:rPr>
          <w:rFonts w:hint="eastAsia"/>
          <w:color w:val="000000"/>
        </w:rPr>
        <w:t xml:space="preserve">WAY), Asian Youth </w:t>
      </w:r>
      <w:r>
        <w:rPr>
          <w:color w:val="000000"/>
        </w:rPr>
        <w:t>Council (</w:t>
      </w:r>
      <w:r>
        <w:rPr>
          <w:rFonts w:hint="eastAsia"/>
          <w:color w:val="000000"/>
        </w:rPr>
        <w:t>AYC)</w:t>
      </w:r>
    </w:p>
    <w:p w:rsidR="00DE5AAD" w:rsidRPr="00DE5AAD" w:rsidRDefault="00DE5AAD" w:rsidP="00DE5AAD">
      <w:pPr>
        <w:autoSpaceDE w:val="0"/>
        <w:autoSpaceDN w:val="0"/>
        <w:adjustRightInd w:val="0"/>
        <w:spacing w:line="276" w:lineRule="auto"/>
        <w:ind w:leftChars="49" w:left="118"/>
        <w:jc w:val="both"/>
        <w:rPr>
          <w:kern w:val="0"/>
          <w:sz w:val="20"/>
          <w:szCs w:val="20"/>
        </w:rPr>
      </w:pPr>
    </w:p>
    <w:p w:rsidR="0035604D" w:rsidRDefault="0035604D" w:rsidP="0035604D">
      <w:pPr>
        <w:tabs>
          <w:tab w:val="left" w:pos="720"/>
        </w:tabs>
        <w:spacing w:line="276" w:lineRule="auto"/>
        <w:ind w:right="17"/>
        <w:contextualSpacing/>
        <w:mirrorIndents/>
        <w:rPr>
          <w:b/>
          <w:color w:val="000000"/>
        </w:rPr>
      </w:pPr>
      <w:r w:rsidRPr="00746C3D">
        <w:rPr>
          <w:b/>
          <w:color w:val="000000"/>
        </w:rPr>
        <w:t>5. Participants</w:t>
      </w:r>
    </w:p>
    <w:p w:rsidR="0035604D" w:rsidRDefault="0035604D" w:rsidP="0035604D">
      <w:pPr>
        <w:tabs>
          <w:tab w:val="left" w:pos="720"/>
        </w:tabs>
        <w:spacing w:line="276" w:lineRule="auto"/>
        <w:ind w:right="17" w:firstLine="240"/>
        <w:contextualSpacing/>
        <w:mirrorIndents/>
        <w:rPr>
          <w:b/>
          <w:color w:val="000000"/>
        </w:rPr>
      </w:pPr>
      <w:r>
        <w:rPr>
          <w:rFonts w:hint="eastAsia"/>
          <w:color w:val="000000"/>
        </w:rPr>
        <w:t xml:space="preserve">A. </w:t>
      </w:r>
      <w:r w:rsidRPr="00D61840">
        <w:rPr>
          <w:color w:val="000000"/>
        </w:rPr>
        <w:t xml:space="preserve">Overseas participants: </w:t>
      </w:r>
      <w:r>
        <w:rPr>
          <w:rFonts w:hint="eastAsia"/>
          <w:color w:val="000000"/>
        </w:rPr>
        <w:t>155</w:t>
      </w:r>
      <w:r w:rsidRPr="00D61840">
        <w:rPr>
          <w:color w:val="000000"/>
        </w:rPr>
        <w:t xml:space="preserve"> delegates</w:t>
      </w:r>
    </w:p>
    <w:p w:rsidR="0035604D" w:rsidRDefault="0035604D" w:rsidP="0035604D">
      <w:pPr>
        <w:tabs>
          <w:tab w:val="left" w:pos="720"/>
        </w:tabs>
        <w:spacing w:line="276" w:lineRule="auto"/>
        <w:ind w:right="17" w:firstLine="240"/>
        <w:contextualSpacing/>
        <w:mirrorIndents/>
        <w:rPr>
          <w:b/>
          <w:color w:val="000000"/>
        </w:rPr>
      </w:pPr>
    </w:p>
    <w:p w:rsidR="0035604D" w:rsidRPr="008666D1" w:rsidRDefault="0035604D" w:rsidP="0035604D">
      <w:pPr>
        <w:tabs>
          <w:tab w:val="left" w:pos="720"/>
        </w:tabs>
        <w:spacing w:line="276" w:lineRule="auto"/>
        <w:ind w:right="17" w:firstLine="240"/>
        <w:contextualSpacing/>
        <w:mirrorIndents/>
        <w:rPr>
          <w:b/>
          <w:color w:val="000000"/>
        </w:rPr>
      </w:pPr>
      <w:r>
        <w:rPr>
          <w:rFonts w:hint="eastAsia"/>
          <w:color w:val="000000"/>
        </w:rPr>
        <w:t xml:space="preserve">B. </w:t>
      </w:r>
      <w:r w:rsidRPr="00D221C3">
        <w:rPr>
          <w:color w:val="000000"/>
        </w:rPr>
        <w:t xml:space="preserve">Korean participants: </w:t>
      </w:r>
      <w:r w:rsidRPr="00D221C3">
        <w:rPr>
          <w:rFonts w:hint="eastAsia"/>
          <w:color w:val="000000"/>
        </w:rPr>
        <w:t>30</w:t>
      </w:r>
      <w:r w:rsidRPr="00D221C3">
        <w:rPr>
          <w:color w:val="000000"/>
        </w:rPr>
        <w:t xml:space="preserve"> delegates</w:t>
      </w:r>
    </w:p>
    <w:p w:rsidR="00DE5AAD" w:rsidRPr="0035604D" w:rsidRDefault="00DE5AAD" w:rsidP="00DE5AAD">
      <w:pPr>
        <w:autoSpaceDE w:val="0"/>
        <w:autoSpaceDN w:val="0"/>
        <w:adjustRightInd w:val="0"/>
        <w:spacing w:line="276" w:lineRule="auto"/>
        <w:ind w:leftChars="49" w:left="118"/>
        <w:jc w:val="both"/>
        <w:rPr>
          <w:kern w:val="0"/>
          <w:sz w:val="20"/>
          <w:szCs w:val="20"/>
        </w:rPr>
      </w:pPr>
    </w:p>
    <w:p w:rsidR="009E6BE9" w:rsidRDefault="009E6BE9" w:rsidP="009E6BE9">
      <w:pPr>
        <w:spacing w:line="276" w:lineRule="auto"/>
        <w:contextualSpacing/>
        <w:mirrorIndents/>
        <w:rPr>
          <w:b/>
          <w:color w:val="000000"/>
        </w:rPr>
      </w:pPr>
      <w:r>
        <w:rPr>
          <w:rFonts w:hint="eastAsia"/>
          <w:b/>
          <w:color w:val="000000"/>
        </w:rPr>
        <w:t>6</w:t>
      </w:r>
      <w:r w:rsidRPr="00746C3D">
        <w:rPr>
          <w:b/>
          <w:color w:val="000000"/>
        </w:rPr>
        <w:t xml:space="preserve">. </w:t>
      </w:r>
      <w:r>
        <w:rPr>
          <w:rFonts w:hint="eastAsia"/>
          <w:b/>
          <w:color w:val="000000"/>
        </w:rPr>
        <w:t>Qualifications for Participation</w:t>
      </w:r>
    </w:p>
    <w:p w:rsidR="0035604D" w:rsidRPr="008666D1" w:rsidRDefault="0035604D" w:rsidP="0035604D">
      <w:pPr>
        <w:spacing w:line="276" w:lineRule="auto"/>
        <w:contextualSpacing/>
        <w:mirrorIndents/>
        <w:rPr>
          <w:b/>
          <w:color w:val="000000"/>
        </w:rPr>
      </w:pPr>
      <w:r>
        <w:rPr>
          <w:rFonts w:hint="eastAsia"/>
          <w:color w:val="000000"/>
        </w:rPr>
        <w:t xml:space="preserve">  A. </w:t>
      </w:r>
      <w:r w:rsidRPr="00746C3D">
        <w:rPr>
          <w:color w:val="000000"/>
        </w:rPr>
        <w:t>Youth</w:t>
      </w:r>
      <w:r>
        <w:rPr>
          <w:rFonts w:hint="eastAsia"/>
          <w:color w:val="000000"/>
        </w:rPr>
        <w:t>s</w:t>
      </w:r>
      <w:r w:rsidRPr="00746C3D">
        <w:rPr>
          <w:color w:val="000000"/>
        </w:rPr>
        <w:t xml:space="preserve"> between the ages of 18 and 2</w:t>
      </w:r>
      <w:r>
        <w:rPr>
          <w:rFonts w:hint="eastAsia"/>
          <w:color w:val="000000"/>
        </w:rPr>
        <w:t>6</w:t>
      </w:r>
      <w:r w:rsidRPr="00746C3D">
        <w:rPr>
          <w:color w:val="000000"/>
        </w:rPr>
        <w:t xml:space="preserve"> who </w:t>
      </w:r>
      <w:r>
        <w:rPr>
          <w:rFonts w:hint="eastAsia"/>
          <w:color w:val="000000"/>
        </w:rPr>
        <w:t xml:space="preserve">have a strong </w:t>
      </w:r>
      <w:r w:rsidRPr="00746C3D">
        <w:rPr>
          <w:color w:val="000000"/>
        </w:rPr>
        <w:t>interest in the topic</w:t>
      </w:r>
      <w:r>
        <w:rPr>
          <w:rFonts w:hint="eastAsia"/>
          <w:color w:val="000000"/>
        </w:rPr>
        <w:t>s</w:t>
      </w:r>
    </w:p>
    <w:p w:rsidR="009E6BE9" w:rsidRPr="002C2764" w:rsidRDefault="009E6BE9" w:rsidP="009E6BE9">
      <w:pPr>
        <w:pStyle w:val="aa"/>
        <w:tabs>
          <w:tab w:val="left" w:pos="720"/>
        </w:tabs>
        <w:spacing w:line="276" w:lineRule="auto"/>
        <w:ind w:leftChars="0" w:left="1040" w:right="17" w:firstLine="240"/>
        <w:contextualSpacing/>
        <w:mirrorIndents/>
        <w:rPr>
          <w:color w:val="000000"/>
        </w:rPr>
      </w:pPr>
    </w:p>
    <w:p w:rsidR="009E6BE9" w:rsidRPr="00746C3D" w:rsidRDefault="009E6BE9" w:rsidP="009E6BE9">
      <w:pPr>
        <w:tabs>
          <w:tab w:val="left" w:pos="720"/>
        </w:tabs>
        <w:spacing w:line="276" w:lineRule="auto"/>
        <w:ind w:right="17" w:firstLineChars="100" w:firstLine="240"/>
        <w:contextualSpacing/>
        <w:mirrorIndents/>
        <w:rPr>
          <w:color w:val="000000"/>
        </w:rPr>
      </w:pPr>
      <w:r>
        <w:rPr>
          <w:rFonts w:hint="eastAsia"/>
          <w:color w:val="000000"/>
        </w:rPr>
        <w:t>B. Youth</w:t>
      </w:r>
      <w:r w:rsidR="002C2764">
        <w:rPr>
          <w:rFonts w:hint="eastAsia"/>
          <w:color w:val="000000"/>
        </w:rPr>
        <w:t>s</w:t>
      </w:r>
      <w:r>
        <w:rPr>
          <w:rFonts w:hint="eastAsia"/>
          <w:color w:val="000000"/>
        </w:rPr>
        <w:t xml:space="preserve"> who</w:t>
      </w:r>
      <w:r w:rsidRPr="00746C3D">
        <w:rPr>
          <w:color w:val="000000"/>
        </w:rPr>
        <w:t xml:space="preserve"> have a good </w:t>
      </w:r>
      <w:r>
        <w:rPr>
          <w:rFonts w:hint="eastAsia"/>
          <w:color w:val="000000"/>
        </w:rPr>
        <w:t>command</w:t>
      </w:r>
      <w:r>
        <w:rPr>
          <w:color w:val="000000"/>
        </w:rPr>
        <w:t xml:space="preserve"> of English</w:t>
      </w:r>
      <w:r w:rsidR="006D6545">
        <w:rPr>
          <w:rFonts w:hint="eastAsia"/>
          <w:color w:val="000000"/>
        </w:rPr>
        <w:t xml:space="preserve"> (official language)</w:t>
      </w:r>
    </w:p>
    <w:p w:rsidR="00DE5AAD" w:rsidRPr="002C2764" w:rsidRDefault="00DE5AAD" w:rsidP="00DE5AAD">
      <w:pPr>
        <w:autoSpaceDE w:val="0"/>
        <w:autoSpaceDN w:val="0"/>
        <w:adjustRightInd w:val="0"/>
        <w:spacing w:line="276" w:lineRule="auto"/>
        <w:ind w:leftChars="49" w:left="118"/>
        <w:jc w:val="both"/>
        <w:rPr>
          <w:kern w:val="0"/>
          <w:sz w:val="20"/>
          <w:szCs w:val="20"/>
        </w:rPr>
      </w:pPr>
    </w:p>
    <w:p w:rsidR="00D13A87" w:rsidRDefault="009E6BE9" w:rsidP="00D13A87">
      <w:pPr>
        <w:spacing w:line="276" w:lineRule="auto"/>
        <w:contextualSpacing/>
        <w:mirrorIndents/>
        <w:rPr>
          <w:b/>
          <w:color w:val="000000"/>
        </w:rPr>
      </w:pPr>
      <w:r>
        <w:rPr>
          <w:rFonts w:hint="eastAsia"/>
          <w:b/>
          <w:color w:val="000000"/>
        </w:rPr>
        <w:t>7</w:t>
      </w:r>
      <w:r w:rsidR="00DA7B5B" w:rsidRPr="00746C3D">
        <w:rPr>
          <w:b/>
          <w:color w:val="000000"/>
        </w:rPr>
        <w:t>. Financial Aid</w:t>
      </w:r>
      <w:r w:rsidR="002C2764">
        <w:rPr>
          <w:rFonts w:hint="eastAsia"/>
          <w:b/>
          <w:color w:val="000000"/>
        </w:rPr>
        <w:t xml:space="preserve"> for Foreign Participants</w:t>
      </w:r>
      <w:r w:rsidR="00B07C76">
        <w:rPr>
          <w:rFonts w:hint="eastAsia"/>
          <w:b/>
          <w:color w:val="000000"/>
        </w:rPr>
        <w:t xml:space="preserve">                      </w:t>
      </w:r>
      <w:r w:rsidR="00B07C76" w:rsidRPr="00B07C76">
        <w:rPr>
          <w:rFonts w:hint="eastAsia"/>
          <w:b/>
          <w:color w:val="000000"/>
          <w:sz w:val="20"/>
        </w:rPr>
        <w:t>* provided on the last day of forum</w:t>
      </w:r>
    </w:p>
    <w:p w:rsidR="009E6BE9" w:rsidRDefault="009E6BE9" w:rsidP="009E6BE9">
      <w:pPr>
        <w:pStyle w:val="aa"/>
        <w:spacing w:line="276" w:lineRule="auto"/>
        <w:ind w:leftChars="0" w:left="0" w:firstLine="240"/>
      </w:pPr>
      <w:r>
        <w:rPr>
          <w:rFonts w:hint="eastAsia"/>
        </w:rPr>
        <w:t xml:space="preserve">A. </w:t>
      </w:r>
      <w:r w:rsidRPr="00BD29FC">
        <w:rPr>
          <w:rFonts w:hint="eastAsia"/>
          <w:u w:val="single"/>
        </w:rPr>
        <w:t xml:space="preserve">600,000KRW (about </w:t>
      </w:r>
      <w:r w:rsidR="002C2764" w:rsidRPr="00BD29FC">
        <w:rPr>
          <w:rFonts w:hint="eastAsia"/>
          <w:u w:val="single"/>
        </w:rPr>
        <w:t>56</w:t>
      </w:r>
      <w:r w:rsidRPr="00BD29FC">
        <w:rPr>
          <w:rFonts w:hint="eastAsia"/>
          <w:u w:val="single"/>
        </w:rPr>
        <w:t>0USD)</w:t>
      </w:r>
      <w:r w:rsidRPr="0072362B">
        <w:rPr>
          <w:rFonts w:hint="eastAsia"/>
        </w:rPr>
        <w:t xml:space="preserve"> </w:t>
      </w:r>
      <w:r>
        <w:rPr>
          <w:rFonts w:hint="eastAsia"/>
        </w:rPr>
        <w:t xml:space="preserve">grant will be provided for </w:t>
      </w:r>
      <w:r w:rsidRPr="0072362B">
        <w:rPr>
          <w:rFonts w:hint="eastAsia"/>
        </w:rPr>
        <w:t xml:space="preserve">travel </w:t>
      </w:r>
      <w:r w:rsidRPr="0072362B">
        <w:t>cost (</w:t>
      </w:r>
      <w:r>
        <w:rPr>
          <w:rFonts w:hint="eastAsia"/>
        </w:rPr>
        <w:t xml:space="preserve">airfare) </w:t>
      </w:r>
      <w:r w:rsidRPr="0072362B">
        <w:rPr>
          <w:rFonts w:hint="eastAsia"/>
        </w:rPr>
        <w:t xml:space="preserve">to the participants </w:t>
      </w:r>
    </w:p>
    <w:p w:rsidR="00DE5AAD" w:rsidRDefault="009E6BE9" w:rsidP="00DE5AAD">
      <w:pPr>
        <w:spacing w:line="276" w:lineRule="auto"/>
        <w:ind w:firstLine="240"/>
        <w:contextualSpacing/>
        <w:mirrorIndents/>
        <w:rPr>
          <w:b/>
        </w:rPr>
      </w:pPr>
      <w:r>
        <w:rPr>
          <w:rFonts w:hint="eastAsia"/>
        </w:rPr>
        <w:t xml:space="preserve">  </w:t>
      </w:r>
      <w:r w:rsidR="00773F95" w:rsidRPr="00773F95">
        <w:rPr>
          <w:rFonts w:hint="eastAsia"/>
          <w:sz w:val="10"/>
        </w:rPr>
        <w:t xml:space="preserve"> </w:t>
      </w:r>
      <w:proofErr w:type="gramStart"/>
      <w:r w:rsidR="00AE6D86" w:rsidRPr="0072362B">
        <w:rPr>
          <w:rFonts w:hint="eastAsia"/>
        </w:rPr>
        <w:t>from</w:t>
      </w:r>
      <w:proofErr w:type="gramEnd"/>
      <w:r w:rsidR="00AE6D86" w:rsidRPr="0072362B">
        <w:rPr>
          <w:rFonts w:hint="eastAsia"/>
        </w:rPr>
        <w:t xml:space="preserve"> </w:t>
      </w:r>
      <w:r w:rsidR="00AE6D86" w:rsidRPr="00D13A87">
        <w:rPr>
          <w:rFonts w:hint="eastAsia"/>
          <w:b/>
        </w:rPr>
        <w:t>Africa, Oceani</w:t>
      </w:r>
      <w:r w:rsidR="00EF498A" w:rsidRPr="00D13A87">
        <w:rPr>
          <w:rFonts w:hint="eastAsia"/>
          <w:b/>
        </w:rPr>
        <w:t xml:space="preserve">a, Europe, </w:t>
      </w:r>
      <w:r w:rsidR="00085F73">
        <w:rPr>
          <w:rFonts w:hint="eastAsia"/>
          <w:b/>
        </w:rPr>
        <w:t xml:space="preserve">and </w:t>
      </w:r>
      <w:r w:rsidR="0099241D" w:rsidRPr="00D13A87">
        <w:rPr>
          <w:rFonts w:hint="eastAsia"/>
          <w:b/>
        </w:rPr>
        <w:t>American regions</w:t>
      </w:r>
      <w:r w:rsidR="00DE5AAD">
        <w:rPr>
          <w:rFonts w:hint="eastAsia"/>
          <w:b/>
        </w:rPr>
        <w:t>.</w:t>
      </w:r>
    </w:p>
    <w:p w:rsidR="00DE5AAD" w:rsidRPr="009E6BE9" w:rsidRDefault="00DE5AAD" w:rsidP="00DE5AAD">
      <w:pPr>
        <w:autoSpaceDE w:val="0"/>
        <w:autoSpaceDN w:val="0"/>
        <w:adjustRightInd w:val="0"/>
        <w:spacing w:line="276" w:lineRule="auto"/>
        <w:ind w:leftChars="49" w:left="118"/>
        <w:jc w:val="both"/>
        <w:rPr>
          <w:kern w:val="0"/>
          <w:sz w:val="20"/>
          <w:szCs w:val="20"/>
        </w:rPr>
      </w:pPr>
    </w:p>
    <w:p w:rsidR="009E6BE9" w:rsidRDefault="00DE5AAD" w:rsidP="009E6BE9">
      <w:pPr>
        <w:pStyle w:val="aa"/>
        <w:spacing w:line="276" w:lineRule="auto"/>
        <w:ind w:leftChars="0" w:left="0" w:firstLine="240"/>
      </w:pPr>
      <w:r>
        <w:rPr>
          <w:rFonts w:hint="eastAsia"/>
        </w:rPr>
        <w:t xml:space="preserve">B. </w:t>
      </w:r>
      <w:r w:rsidRPr="00BD29FC">
        <w:rPr>
          <w:rFonts w:hint="eastAsia"/>
          <w:u w:val="single"/>
        </w:rPr>
        <w:t xml:space="preserve">300,000KRW (about </w:t>
      </w:r>
      <w:r w:rsidR="002C2764" w:rsidRPr="00BD29FC">
        <w:rPr>
          <w:rFonts w:hint="eastAsia"/>
          <w:u w:val="single"/>
        </w:rPr>
        <w:t>28</w:t>
      </w:r>
      <w:r w:rsidRPr="00BD29FC">
        <w:rPr>
          <w:rFonts w:hint="eastAsia"/>
          <w:u w:val="single"/>
        </w:rPr>
        <w:t>0USD)</w:t>
      </w:r>
      <w:r w:rsidRPr="0072362B">
        <w:rPr>
          <w:rFonts w:hint="eastAsia"/>
        </w:rPr>
        <w:t xml:space="preserve"> </w:t>
      </w:r>
      <w:r>
        <w:rPr>
          <w:rFonts w:hint="eastAsia"/>
        </w:rPr>
        <w:t xml:space="preserve">grant </w:t>
      </w:r>
      <w:r w:rsidR="009E6BE9">
        <w:rPr>
          <w:rFonts w:hint="eastAsia"/>
        </w:rPr>
        <w:t xml:space="preserve">will be provided for </w:t>
      </w:r>
      <w:r w:rsidRPr="0072362B">
        <w:rPr>
          <w:rFonts w:hint="eastAsia"/>
        </w:rPr>
        <w:t xml:space="preserve">travel </w:t>
      </w:r>
      <w:r w:rsidRPr="0072362B">
        <w:t>cost (</w:t>
      </w:r>
      <w:r>
        <w:rPr>
          <w:rFonts w:hint="eastAsia"/>
        </w:rPr>
        <w:t xml:space="preserve">airfare) </w:t>
      </w:r>
      <w:r w:rsidRPr="0072362B">
        <w:rPr>
          <w:rFonts w:hint="eastAsia"/>
        </w:rPr>
        <w:t xml:space="preserve">to the participants </w:t>
      </w:r>
    </w:p>
    <w:p w:rsidR="00085F73" w:rsidRPr="00794A0F" w:rsidRDefault="009E6BE9" w:rsidP="00D8129A">
      <w:pPr>
        <w:pStyle w:val="aa"/>
        <w:spacing w:line="276" w:lineRule="auto"/>
        <w:ind w:leftChars="0" w:left="0" w:firstLine="240"/>
      </w:pPr>
      <w:r>
        <w:rPr>
          <w:rFonts w:hint="eastAsia"/>
        </w:rPr>
        <w:t xml:space="preserve">  </w:t>
      </w:r>
      <w:r w:rsidR="00773F95" w:rsidRPr="00773F95">
        <w:rPr>
          <w:rFonts w:hint="eastAsia"/>
          <w:sz w:val="10"/>
        </w:rPr>
        <w:t xml:space="preserve"> </w:t>
      </w:r>
      <w:proofErr w:type="gramStart"/>
      <w:r w:rsidR="00DE5AAD" w:rsidRPr="0072362B">
        <w:rPr>
          <w:rFonts w:hint="eastAsia"/>
        </w:rPr>
        <w:t>from</w:t>
      </w:r>
      <w:proofErr w:type="gramEnd"/>
      <w:r w:rsidR="00DE5AAD">
        <w:rPr>
          <w:rFonts w:hint="eastAsia"/>
        </w:rPr>
        <w:t xml:space="preserve"> </w:t>
      </w:r>
      <w:r w:rsidR="00DE5AAD" w:rsidRPr="0090370E">
        <w:rPr>
          <w:rFonts w:hint="eastAsia"/>
          <w:b/>
        </w:rPr>
        <w:t>Asian countries</w:t>
      </w:r>
      <w:r w:rsidR="00085F73">
        <w:rPr>
          <w:rFonts w:hint="eastAsia"/>
        </w:rPr>
        <w:t>.</w:t>
      </w:r>
    </w:p>
    <w:tbl>
      <w:tblPr>
        <w:tblStyle w:val="a6"/>
        <w:tblW w:w="0" w:type="auto"/>
        <w:tblInd w:w="534" w:type="dxa"/>
        <w:tblLook w:val="04A0" w:firstRow="1" w:lastRow="0" w:firstColumn="1" w:lastColumn="0" w:noHBand="0" w:noVBand="1"/>
      </w:tblPr>
      <w:tblGrid>
        <w:gridCol w:w="9072"/>
      </w:tblGrid>
      <w:tr w:rsidR="00DE5AAD" w:rsidTr="00E50891">
        <w:trPr>
          <w:trHeight w:val="1410"/>
        </w:trPr>
        <w:tc>
          <w:tcPr>
            <w:tcW w:w="9072" w:type="dxa"/>
          </w:tcPr>
          <w:p w:rsidR="00DE5AAD" w:rsidRPr="00274D98" w:rsidRDefault="00DE5AAD" w:rsidP="000C7E36">
            <w:pPr>
              <w:rPr>
                <w:rFonts w:ascii="바탕" w:hAnsi="바탕" w:cs="바탕"/>
                <w:spacing w:val="-4"/>
                <w:sz w:val="22"/>
                <w:szCs w:val="22"/>
              </w:rPr>
            </w:pPr>
            <w:r w:rsidRPr="00274D98">
              <w:rPr>
                <w:rFonts w:ascii="맑은 고딕" w:eastAsia="맑은 고딕" w:hAnsi="맑은 고딕" w:hint="eastAsia"/>
                <w:b/>
              </w:rPr>
              <w:t>※</w:t>
            </w:r>
            <w:r>
              <w:rPr>
                <w:rFonts w:hint="eastAsia"/>
                <w:b/>
              </w:rPr>
              <w:t xml:space="preserve"> Note</w:t>
            </w:r>
            <w:r>
              <w:rPr>
                <w:rFonts w:hint="eastAsia"/>
                <w:b/>
                <w:color w:val="000000"/>
              </w:rPr>
              <w:t>: The following applicants will be first considered</w:t>
            </w:r>
          </w:p>
          <w:p w:rsidR="00DE5AAD" w:rsidRDefault="00DE5AAD" w:rsidP="00DE5AAD">
            <w:pPr>
              <w:pStyle w:val="aa"/>
              <w:spacing w:line="276" w:lineRule="auto"/>
              <w:ind w:leftChars="117" w:left="281"/>
              <w:rPr>
                <w:color w:val="000000"/>
              </w:rPr>
            </w:pPr>
            <w:r>
              <w:rPr>
                <w:rFonts w:hint="eastAsia"/>
                <w:b/>
                <w:color w:val="000000"/>
              </w:rPr>
              <w:t xml:space="preserve">- </w:t>
            </w:r>
            <w:r>
              <w:rPr>
                <w:rFonts w:hint="eastAsia"/>
                <w:color w:val="000000"/>
              </w:rPr>
              <w:t>who</w:t>
            </w:r>
            <w:r>
              <w:rPr>
                <w:rFonts w:hint="eastAsia"/>
                <w:b/>
                <w:color w:val="000000"/>
              </w:rPr>
              <w:t xml:space="preserve"> </w:t>
            </w:r>
            <w:r>
              <w:rPr>
                <w:rFonts w:hint="eastAsia"/>
                <w:color w:val="000000"/>
              </w:rPr>
              <w:t xml:space="preserve">submit a good essay on the theme </w:t>
            </w:r>
            <w:r w:rsidR="002C2764">
              <w:rPr>
                <w:rFonts w:hint="eastAsia"/>
                <w:color w:val="000000"/>
              </w:rPr>
              <w:t>and topics</w:t>
            </w:r>
          </w:p>
          <w:p w:rsidR="00DE5AAD" w:rsidRPr="00DE5AAD" w:rsidRDefault="00DE5AAD" w:rsidP="00DE5AAD">
            <w:pPr>
              <w:pStyle w:val="aa"/>
              <w:spacing w:line="276" w:lineRule="auto"/>
              <w:ind w:leftChars="117" w:left="281"/>
              <w:rPr>
                <w:spacing w:val="-4"/>
                <w:sz w:val="22"/>
                <w:szCs w:val="22"/>
              </w:rPr>
            </w:pPr>
            <w:r>
              <w:rPr>
                <w:rFonts w:hint="eastAsia"/>
                <w:b/>
                <w:color w:val="000000"/>
              </w:rPr>
              <w:t xml:space="preserve">- </w:t>
            </w:r>
            <w:r>
              <w:rPr>
                <w:rFonts w:hint="eastAsia"/>
                <w:color w:val="000000"/>
              </w:rPr>
              <w:t xml:space="preserve">who are </w:t>
            </w:r>
            <w:r w:rsidR="002C2764">
              <w:rPr>
                <w:rFonts w:hint="eastAsia"/>
                <w:color w:val="000000"/>
              </w:rPr>
              <w:t>studying</w:t>
            </w:r>
            <w:r>
              <w:rPr>
                <w:rFonts w:hint="eastAsia"/>
                <w:color w:val="000000"/>
              </w:rPr>
              <w:t xml:space="preserve"> the fields related to</w:t>
            </w:r>
            <w:r w:rsidR="002C2764">
              <w:rPr>
                <w:rFonts w:hint="eastAsia"/>
                <w:color w:val="000000"/>
              </w:rPr>
              <w:t xml:space="preserve"> the</w:t>
            </w:r>
            <w:r>
              <w:rPr>
                <w:rFonts w:hint="eastAsia"/>
                <w:color w:val="000000"/>
              </w:rPr>
              <w:t xml:space="preserve"> </w:t>
            </w:r>
            <w:r w:rsidR="002C2764">
              <w:rPr>
                <w:rFonts w:hint="eastAsia"/>
                <w:color w:val="000000"/>
              </w:rPr>
              <w:t>theme and topics</w:t>
            </w:r>
          </w:p>
          <w:p w:rsidR="00DE5AAD" w:rsidRDefault="00DE5AAD" w:rsidP="002C2764">
            <w:pPr>
              <w:pStyle w:val="aa"/>
              <w:spacing w:line="276" w:lineRule="auto"/>
              <w:ind w:leftChars="117" w:left="281"/>
              <w:rPr>
                <w:color w:val="000000"/>
              </w:rPr>
            </w:pPr>
            <w:r w:rsidRPr="0090370E">
              <w:rPr>
                <w:rFonts w:hint="eastAsia"/>
                <w:b/>
                <w:color w:val="000000"/>
              </w:rPr>
              <w:t xml:space="preserve">- </w:t>
            </w:r>
            <w:r w:rsidRPr="0090370E">
              <w:rPr>
                <w:rFonts w:hint="eastAsia"/>
                <w:color w:val="000000"/>
              </w:rPr>
              <w:t>who are engaged in the fields</w:t>
            </w:r>
            <w:r w:rsidRPr="0090370E">
              <w:rPr>
                <w:rFonts w:hint="eastAsia"/>
                <w:color w:val="000000"/>
                <w:spacing w:val="-10"/>
              </w:rPr>
              <w:t xml:space="preserve"> </w:t>
            </w:r>
            <w:r w:rsidRPr="0090370E">
              <w:rPr>
                <w:rFonts w:hint="eastAsia"/>
                <w:color w:val="000000"/>
              </w:rPr>
              <w:t xml:space="preserve">related to </w:t>
            </w:r>
            <w:r w:rsidR="002C2764" w:rsidRPr="0090370E">
              <w:rPr>
                <w:rFonts w:hint="eastAsia"/>
                <w:color w:val="000000"/>
              </w:rPr>
              <w:t>the theme and topics</w:t>
            </w:r>
          </w:p>
          <w:p w:rsidR="00053C2E" w:rsidRPr="00FE78E1" w:rsidRDefault="00AE162B" w:rsidP="00FE78E1">
            <w:pPr>
              <w:pStyle w:val="aa"/>
              <w:spacing w:line="276" w:lineRule="auto"/>
              <w:ind w:leftChars="117" w:left="281"/>
              <w:rPr>
                <w:color w:val="000000"/>
              </w:rPr>
            </w:pPr>
            <w:r w:rsidRPr="0090370E">
              <w:rPr>
                <w:rFonts w:hint="eastAsia"/>
                <w:b/>
                <w:color w:val="000000"/>
              </w:rPr>
              <w:t>-</w:t>
            </w:r>
            <w:r>
              <w:rPr>
                <w:rFonts w:hint="eastAsia"/>
                <w:b/>
                <w:color w:val="000000"/>
              </w:rPr>
              <w:t xml:space="preserve"> </w:t>
            </w:r>
            <w:r w:rsidRPr="0090370E">
              <w:rPr>
                <w:rFonts w:hint="eastAsia"/>
                <w:color w:val="000000"/>
              </w:rPr>
              <w:t>wh</w:t>
            </w:r>
            <w:r>
              <w:rPr>
                <w:rFonts w:hint="eastAsia"/>
                <w:color w:val="000000"/>
              </w:rPr>
              <w:t xml:space="preserve">o submit a recommendation letter from school or </w:t>
            </w:r>
            <w:r w:rsidR="00B656AB">
              <w:rPr>
                <w:rFonts w:hint="eastAsia"/>
                <w:color w:val="000000"/>
              </w:rPr>
              <w:t>workplace</w:t>
            </w:r>
          </w:p>
        </w:tc>
      </w:tr>
    </w:tbl>
    <w:p w:rsidR="000C7E36" w:rsidRPr="00773F95" w:rsidRDefault="000C7E36" w:rsidP="000C7E36">
      <w:pPr>
        <w:spacing w:line="276" w:lineRule="auto"/>
        <w:ind w:firstLine="240"/>
      </w:pPr>
    </w:p>
    <w:p w:rsidR="00E50891" w:rsidRDefault="00085F73" w:rsidP="000C7E36">
      <w:pPr>
        <w:spacing w:line="276" w:lineRule="auto"/>
        <w:ind w:firstLine="240"/>
      </w:pPr>
      <w:r w:rsidRPr="00E50891">
        <w:rPr>
          <w:rFonts w:hint="eastAsia"/>
        </w:rPr>
        <w:lastRenderedPageBreak/>
        <w:t>C</w:t>
      </w:r>
      <w:r w:rsidR="000C7E36" w:rsidRPr="00E50891">
        <w:rPr>
          <w:rFonts w:hint="eastAsia"/>
        </w:rPr>
        <w:t xml:space="preserve">. </w:t>
      </w:r>
      <w:r w:rsidR="00E06233">
        <w:rPr>
          <w:rFonts w:hint="eastAsia"/>
          <w:spacing w:val="-6"/>
        </w:rPr>
        <w:t>Host country</w:t>
      </w:r>
      <w:r w:rsidR="00E034F5" w:rsidRPr="00E50891">
        <w:rPr>
          <w:rFonts w:hint="eastAsia"/>
        </w:rPr>
        <w:t xml:space="preserve"> will</w:t>
      </w:r>
      <w:r w:rsidR="006C12CB" w:rsidRPr="00E50891">
        <w:rPr>
          <w:rFonts w:hint="eastAsia"/>
        </w:rPr>
        <w:t xml:space="preserve"> </w:t>
      </w:r>
      <w:r w:rsidR="00D02C73" w:rsidRPr="00E50891">
        <w:rPr>
          <w:rFonts w:hint="eastAsia"/>
        </w:rPr>
        <w:t>cover</w:t>
      </w:r>
      <w:r w:rsidR="006C12CB" w:rsidRPr="00E50891">
        <w:rPr>
          <w:rFonts w:hint="eastAsia"/>
        </w:rPr>
        <w:t xml:space="preserve"> the expenses of accommodation, meals, and local </w:t>
      </w:r>
      <w:r w:rsidR="006C12CB" w:rsidRPr="00E50891">
        <w:t>transportation</w:t>
      </w:r>
      <w:r w:rsidR="000C7E36" w:rsidRPr="00E50891">
        <w:rPr>
          <w:rFonts w:hint="eastAsia"/>
        </w:rPr>
        <w:t xml:space="preserve"> during </w:t>
      </w:r>
    </w:p>
    <w:p w:rsidR="006C12CB" w:rsidRPr="00E50891" w:rsidRDefault="00E50891" w:rsidP="000C7E36">
      <w:pPr>
        <w:spacing w:line="276" w:lineRule="auto"/>
        <w:ind w:firstLine="240"/>
      </w:pPr>
      <w:r>
        <w:rPr>
          <w:rFonts w:hint="eastAsia"/>
        </w:rPr>
        <w:t xml:space="preserve">  </w:t>
      </w:r>
      <w:r w:rsidRPr="00E50891">
        <w:rPr>
          <w:rFonts w:hint="eastAsia"/>
          <w:sz w:val="10"/>
        </w:rPr>
        <w:t xml:space="preserve"> </w:t>
      </w:r>
      <w:proofErr w:type="gramStart"/>
      <w:r w:rsidR="000C7E36" w:rsidRPr="00E50891">
        <w:rPr>
          <w:rFonts w:hint="eastAsia"/>
        </w:rPr>
        <w:t>the</w:t>
      </w:r>
      <w:proofErr w:type="gramEnd"/>
      <w:r w:rsidR="000C7E36" w:rsidRPr="00E50891">
        <w:rPr>
          <w:rFonts w:hint="eastAsia"/>
        </w:rPr>
        <w:t xml:space="preserve"> forum.</w:t>
      </w:r>
    </w:p>
    <w:p w:rsidR="00D221C3" w:rsidRDefault="0090370E" w:rsidP="00D13A87">
      <w:pPr>
        <w:spacing w:line="276" w:lineRule="auto"/>
        <w:contextualSpacing/>
        <w:mirrorIndents/>
        <w:rPr>
          <w:b/>
          <w:color w:val="000000"/>
        </w:rPr>
      </w:pPr>
      <w:r>
        <w:rPr>
          <w:rFonts w:hint="eastAsia"/>
          <w:b/>
          <w:color w:val="000000"/>
        </w:rPr>
        <w:tab/>
      </w:r>
    </w:p>
    <w:p w:rsidR="00D221C3" w:rsidRDefault="009E6BE9" w:rsidP="00D13A87">
      <w:pPr>
        <w:spacing w:line="276" w:lineRule="auto"/>
        <w:contextualSpacing/>
        <w:mirrorIndents/>
        <w:rPr>
          <w:b/>
          <w:color w:val="000000"/>
        </w:rPr>
      </w:pPr>
      <w:r>
        <w:rPr>
          <w:rFonts w:hint="eastAsia"/>
          <w:b/>
          <w:color w:val="000000"/>
        </w:rPr>
        <w:t>8</w:t>
      </w:r>
      <w:r w:rsidR="00DA7B5B" w:rsidRPr="00746C3D">
        <w:rPr>
          <w:b/>
          <w:color w:val="000000"/>
        </w:rPr>
        <w:t>. Application and Required Documents</w:t>
      </w:r>
    </w:p>
    <w:p w:rsidR="00D221C3" w:rsidRPr="00085F73" w:rsidRDefault="00D221C3" w:rsidP="00D13A87">
      <w:pPr>
        <w:spacing w:line="276" w:lineRule="auto"/>
        <w:ind w:firstLine="240"/>
        <w:contextualSpacing/>
        <w:mirrorIndents/>
        <w:rPr>
          <w:color w:val="000000" w:themeColor="text1"/>
        </w:rPr>
      </w:pPr>
      <w:r w:rsidRPr="00085F73">
        <w:rPr>
          <w:rFonts w:hint="eastAsia"/>
          <w:color w:val="000000"/>
        </w:rPr>
        <w:t xml:space="preserve">A. </w:t>
      </w:r>
      <w:r w:rsidR="00DA7B5B" w:rsidRPr="00085F73">
        <w:rPr>
          <w:color w:val="000000"/>
        </w:rPr>
        <w:t xml:space="preserve">Application closing date is </w:t>
      </w:r>
      <w:r w:rsidR="0084723C" w:rsidRPr="0084723C">
        <w:rPr>
          <w:rFonts w:hint="eastAsia"/>
          <w:b/>
          <w:color w:val="000000"/>
        </w:rPr>
        <w:t>J</w:t>
      </w:r>
      <w:r w:rsidR="009E6BE9" w:rsidRPr="0084723C">
        <w:rPr>
          <w:rFonts w:hint="eastAsia"/>
          <w:b/>
          <w:color w:val="000000"/>
        </w:rPr>
        <w:t>une</w:t>
      </w:r>
      <w:r w:rsidR="00261401">
        <w:rPr>
          <w:rFonts w:hint="eastAsia"/>
          <w:b/>
          <w:color w:val="000000"/>
        </w:rPr>
        <w:t xml:space="preserve"> 1</w:t>
      </w:r>
      <w:r w:rsidR="00BF16B3">
        <w:rPr>
          <w:rFonts w:hint="eastAsia"/>
          <w:b/>
          <w:color w:val="000000"/>
        </w:rPr>
        <w:t>1</w:t>
      </w:r>
      <w:r w:rsidR="009E6BE9" w:rsidRPr="00DF0487">
        <w:rPr>
          <w:rFonts w:hint="eastAsia"/>
          <w:b/>
          <w:color w:val="000000"/>
        </w:rPr>
        <w:t xml:space="preserve"> (</w:t>
      </w:r>
      <w:r w:rsidR="00BF16B3">
        <w:rPr>
          <w:rFonts w:hint="eastAsia"/>
          <w:b/>
          <w:color w:val="000000"/>
        </w:rPr>
        <w:t>Mon</w:t>
      </w:r>
      <w:r w:rsidR="009E6BE9" w:rsidRPr="00DF0487">
        <w:rPr>
          <w:rFonts w:hint="eastAsia"/>
          <w:b/>
          <w:color w:val="000000"/>
        </w:rPr>
        <w:t>)</w:t>
      </w:r>
      <w:r w:rsidR="002C2764" w:rsidRPr="00085F73">
        <w:rPr>
          <w:rFonts w:hint="eastAsia"/>
        </w:rPr>
        <w:t>,</w:t>
      </w:r>
      <w:r w:rsidR="00DA7B5B" w:rsidRPr="00085F73">
        <w:rPr>
          <w:color w:val="000000" w:themeColor="text1"/>
        </w:rPr>
        <w:t xml:space="preserve"> 201</w:t>
      </w:r>
      <w:r w:rsidR="003A0982" w:rsidRPr="00085F73">
        <w:rPr>
          <w:rFonts w:hint="eastAsia"/>
          <w:color w:val="000000" w:themeColor="text1"/>
        </w:rPr>
        <w:t>8</w:t>
      </w:r>
      <w:r w:rsidR="00DA7B5B" w:rsidRPr="00085F73">
        <w:rPr>
          <w:rFonts w:hint="eastAsia"/>
          <w:color w:val="000000" w:themeColor="text1"/>
        </w:rPr>
        <w:t xml:space="preserve"> </w:t>
      </w:r>
      <w:r w:rsidR="00DA7B5B" w:rsidRPr="00085F73">
        <w:rPr>
          <w:color w:val="000000" w:themeColor="text1"/>
        </w:rPr>
        <w:t xml:space="preserve">(Korea </w:t>
      </w:r>
      <w:r w:rsidR="00DA7B5B" w:rsidRPr="00085F73">
        <w:rPr>
          <w:rFonts w:hint="eastAsia"/>
          <w:color w:val="000000" w:themeColor="text1"/>
        </w:rPr>
        <w:t>Time</w:t>
      </w:r>
      <w:r w:rsidR="00DA7B5B" w:rsidRPr="00085F73">
        <w:rPr>
          <w:color w:val="000000" w:themeColor="text1"/>
        </w:rPr>
        <w:t>)</w:t>
      </w:r>
    </w:p>
    <w:p w:rsidR="00D83DFB" w:rsidRDefault="00D83DFB" w:rsidP="00D13A87">
      <w:pPr>
        <w:spacing w:line="276" w:lineRule="auto"/>
        <w:ind w:firstLine="240"/>
        <w:contextualSpacing/>
        <w:mirrorIndents/>
        <w:rPr>
          <w:color w:val="000000"/>
          <w:spacing w:val="-12"/>
        </w:rPr>
      </w:pPr>
    </w:p>
    <w:p w:rsidR="00D221C3" w:rsidRDefault="00D221C3" w:rsidP="00D13A87">
      <w:pPr>
        <w:spacing w:line="276" w:lineRule="auto"/>
        <w:ind w:firstLine="240"/>
        <w:contextualSpacing/>
        <w:mirrorIndents/>
        <w:rPr>
          <w:color w:val="000000"/>
        </w:rPr>
      </w:pPr>
      <w:r>
        <w:rPr>
          <w:rFonts w:hint="eastAsia"/>
          <w:color w:val="000000"/>
          <w:spacing w:val="-12"/>
        </w:rPr>
        <w:t xml:space="preserve">B. </w:t>
      </w:r>
      <w:r w:rsidR="00D61840">
        <w:rPr>
          <w:color w:val="000000"/>
        </w:rPr>
        <w:t>Applicants need to submit:</w:t>
      </w:r>
    </w:p>
    <w:p w:rsidR="00D221C3" w:rsidRPr="001B1138" w:rsidRDefault="00D221C3" w:rsidP="00D13A87">
      <w:pPr>
        <w:spacing w:line="276" w:lineRule="auto"/>
        <w:ind w:firstLine="240"/>
        <w:contextualSpacing/>
        <w:mirrorIndents/>
        <w:rPr>
          <w:color w:val="000000"/>
        </w:rPr>
      </w:pPr>
      <w:r>
        <w:rPr>
          <w:rFonts w:hint="eastAsia"/>
          <w:color w:val="000000"/>
        </w:rPr>
        <w:t xml:space="preserve">  </w:t>
      </w:r>
      <w:r w:rsidR="00DA7B5B" w:rsidRPr="00F41172">
        <w:rPr>
          <w:color w:val="000000"/>
        </w:rPr>
        <w:t>1) A completed application</w:t>
      </w:r>
    </w:p>
    <w:p w:rsidR="00D221C3" w:rsidRDefault="00D221C3" w:rsidP="00D13A87">
      <w:pPr>
        <w:spacing w:line="276" w:lineRule="auto"/>
        <w:ind w:firstLine="240"/>
        <w:contextualSpacing/>
        <w:mirrorIndents/>
        <w:rPr>
          <w:b/>
          <w:color w:val="000000"/>
        </w:rPr>
      </w:pPr>
      <w:r>
        <w:rPr>
          <w:rFonts w:hint="eastAsia"/>
          <w:b/>
          <w:color w:val="000000"/>
        </w:rPr>
        <w:t xml:space="preserve">  </w:t>
      </w:r>
      <w:r w:rsidR="00DA7B5B" w:rsidRPr="00746C3D">
        <w:rPr>
          <w:color w:val="000000"/>
        </w:rPr>
        <w:t xml:space="preserve">2) An English </w:t>
      </w:r>
      <w:r w:rsidR="00DA7B5B" w:rsidRPr="00746C3D">
        <w:t>essay</w:t>
      </w:r>
      <w:r w:rsidR="009E6BE9">
        <w:rPr>
          <w:rFonts w:hint="eastAsia"/>
        </w:rPr>
        <w:t xml:space="preserve"> on the 4</w:t>
      </w:r>
      <w:r w:rsidR="009E6BE9" w:rsidRPr="009E6BE9">
        <w:rPr>
          <w:rFonts w:hint="eastAsia"/>
          <w:vertAlign w:val="superscript"/>
        </w:rPr>
        <w:t>th</w:t>
      </w:r>
      <w:r w:rsidR="009E6BE9">
        <w:rPr>
          <w:rFonts w:hint="eastAsia"/>
        </w:rPr>
        <w:t xml:space="preserve"> Industrial Revolution</w:t>
      </w:r>
    </w:p>
    <w:p w:rsidR="00D221C3" w:rsidRDefault="00D221C3" w:rsidP="00773F95">
      <w:pPr>
        <w:spacing w:line="276" w:lineRule="auto"/>
        <w:ind w:firstLine="240"/>
        <w:contextualSpacing/>
        <w:mirrorIndents/>
        <w:rPr>
          <w:color w:val="000000"/>
        </w:rPr>
      </w:pPr>
      <w:r w:rsidRPr="00773F95">
        <w:rPr>
          <w:rFonts w:hint="eastAsia"/>
          <w:b/>
          <w:color w:val="000000"/>
        </w:rPr>
        <w:t xml:space="preserve">    </w:t>
      </w:r>
      <w:r w:rsidR="00DA7B5B" w:rsidRPr="00773F95">
        <w:t>: A4, 1~2 pages, font</w:t>
      </w:r>
      <w:r w:rsidR="00DA7B5B" w:rsidRPr="00773F95">
        <w:rPr>
          <w:color w:val="000000"/>
        </w:rPr>
        <w:t xml:space="preserve"> 12, Times New Roman, single-spaced</w:t>
      </w:r>
      <w:r w:rsidR="009B0D89" w:rsidRPr="00773F95">
        <w:rPr>
          <w:rFonts w:hint="eastAsia"/>
          <w:color w:val="000000"/>
        </w:rPr>
        <w:t>, including Title</w:t>
      </w:r>
    </w:p>
    <w:p w:rsidR="005A1668" w:rsidRDefault="005A1668" w:rsidP="00773F95">
      <w:pPr>
        <w:spacing w:line="276" w:lineRule="auto"/>
        <w:ind w:firstLine="240"/>
        <w:contextualSpacing/>
        <w:mirrorIndents/>
        <w:rPr>
          <w:color w:val="000000"/>
        </w:rPr>
      </w:pPr>
      <w:r>
        <w:rPr>
          <w:rFonts w:hint="eastAsia"/>
          <w:color w:val="000000"/>
        </w:rPr>
        <w:t xml:space="preserve">  3</w:t>
      </w:r>
      <w:r w:rsidRPr="00746C3D">
        <w:rPr>
          <w:color w:val="000000"/>
        </w:rPr>
        <w:t>)</w:t>
      </w:r>
      <w:r>
        <w:rPr>
          <w:rFonts w:hint="eastAsia"/>
          <w:color w:val="000000"/>
        </w:rPr>
        <w:t xml:space="preserve"> Copy of passport (PDF)</w:t>
      </w:r>
    </w:p>
    <w:p w:rsidR="00B656AB" w:rsidRPr="00773F95" w:rsidRDefault="00B656AB" w:rsidP="00773F95">
      <w:pPr>
        <w:spacing w:line="276" w:lineRule="auto"/>
        <w:ind w:firstLine="240"/>
        <w:contextualSpacing/>
        <w:mirrorIndents/>
        <w:rPr>
          <w:color w:val="000000" w:themeColor="text1"/>
        </w:rPr>
      </w:pPr>
      <w:r>
        <w:rPr>
          <w:rFonts w:hint="eastAsia"/>
          <w:color w:val="000000"/>
        </w:rPr>
        <w:t xml:space="preserve">  4)</w:t>
      </w:r>
      <w:r w:rsidRPr="00B656AB">
        <w:rPr>
          <w:rFonts w:hint="eastAsia"/>
          <w:color w:val="000000"/>
        </w:rPr>
        <w:t xml:space="preserve"> </w:t>
      </w:r>
      <w:r>
        <w:rPr>
          <w:rFonts w:hint="eastAsia"/>
          <w:color w:val="000000"/>
        </w:rPr>
        <w:t>Recommendation letter from school or workplace</w:t>
      </w:r>
    </w:p>
    <w:p w:rsidR="00D83DFB" w:rsidRDefault="00D83DFB" w:rsidP="00D13A87">
      <w:pPr>
        <w:spacing w:line="276" w:lineRule="auto"/>
        <w:ind w:firstLine="240"/>
        <w:contextualSpacing/>
        <w:mirrorIndents/>
        <w:rPr>
          <w:b/>
          <w:color w:val="000000"/>
        </w:rPr>
      </w:pPr>
    </w:p>
    <w:p w:rsidR="00261401" w:rsidRDefault="00261401" w:rsidP="00261401">
      <w:pPr>
        <w:spacing w:line="276" w:lineRule="auto"/>
        <w:ind w:firstLine="8"/>
        <w:contextualSpacing/>
        <w:mirrorIndents/>
        <w:rPr>
          <w:rFonts w:eastAsia="Arial Unicode MS"/>
        </w:rPr>
      </w:pPr>
      <w:r>
        <w:rPr>
          <w:rFonts w:hint="eastAsia"/>
          <w:color w:val="000000"/>
        </w:rPr>
        <w:t xml:space="preserve">  C. Way of Selection: </w:t>
      </w:r>
      <w:r w:rsidRPr="007F4193">
        <w:rPr>
          <w:rFonts w:eastAsia="Arial Unicode MS"/>
        </w:rPr>
        <w:t xml:space="preserve">Recruitment and selection will be done based on selection criteria through </w:t>
      </w:r>
    </w:p>
    <w:p w:rsidR="00261401" w:rsidRDefault="00261401" w:rsidP="00261401">
      <w:pPr>
        <w:spacing w:line="276" w:lineRule="auto"/>
        <w:ind w:firstLine="8"/>
        <w:contextualSpacing/>
        <w:mirrorIndents/>
        <w:rPr>
          <w:color w:val="000000"/>
        </w:rPr>
      </w:pPr>
      <w:r>
        <w:rPr>
          <w:rFonts w:hint="eastAsia"/>
          <w:color w:val="000000"/>
        </w:rPr>
        <w:t xml:space="preserve">    </w:t>
      </w:r>
      <w:r w:rsidRPr="00C41E04">
        <w:rPr>
          <w:rFonts w:hint="eastAsia"/>
          <w:color w:val="000000"/>
          <w:sz w:val="12"/>
        </w:rPr>
        <w:t xml:space="preserve"> </w:t>
      </w:r>
      <w:proofErr w:type="gramStart"/>
      <w:r>
        <w:rPr>
          <w:rFonts w:eastAsia="Arial Unicode MS" w:hint="eastAsia"/>
        </w:rPr>
        <w:t>department</w:t>
      </w:r>
      <w:proofErr w:type="gramEnd"/>
      <w:r w:rsidRPr="007F4193">
        <w:rPr>
          <w:rFonts w:eastAsia="Arial Unicode MS"/>
        </w:rPr>
        <w:t xml:space="preserve"> or </w:t>
      </w:r>
      <w:r w:rsidR="00751141">
        <w:rPr>
          <w:rFonts w:eastAsia="Arial Unicode MS" w:hint="eastAsia"/>
        </w:rPr>
        <w:t>institution</w:t>
      </w:r>
      <w:r w:rsidRPr="007F4193">
        <w:rPr>
          <w:rFonts w:eastAsia="Arial Unicode MS"/>
        </w:rPr>
        <w:t xml:space="preserve"> of each country</w:t>
      </w:r>
      <w:r>
        <w:rPr>
          <w:rFonts w:eastAsia="Arial Unicode MS"/>
        </w:rPr>
        <w:t>’</w:t>
      </w:r>
      <w:r>
        <w:rPr>
          <w:rFonts w:eastAsia="Arial Unicode MS" w:hint="eastAsia"/>
        </w:rPr>
        <w:t>s government</w:t>
      </w:r>
    </w:p>
    <w:p w:rsidR="00746C3D" w:rsidRPr="00261401" w:rsidRDefault="00746C3D" w:rsidP="00D13A87">
      <w:pPr>
        <w:spacing w:line="276" w:lineRule="auto"/>
        <w:ind w:firstLine="8"/>
        <w:contextualSpacing/>
        <w:mirrorIndents/>
        <w:rPr>
          <w:color w:val="000000"/>
        </w:rPr>
      </w:pPr>
    </w:p>
    <w:p w:rsidR="00D950E7" w:rsidRPr="00746C3D" w:rsidRDefault="002C2764" w:rsidP="00D13A87">
      <w:pPr>
        <w:spacing w:line="276" w:lineRule="auto"/>
        <w:ind w:firstLine="8"/>
        <w:contextualSpacing/>
        <w:mirrorIndents/>
        <w:rPr>
          <w:b/>
          <w:color w:val="000000"/>
        </w:rPr>
      </w:pPr>
      <w:r>
        <w:rPr>
          <w:rFonts w:hint="eastAsia"/>
          <w:b/>
          <w:color w:val="000000"/>
        </w:rPr>
        <w:t>9</w:t>
      </w:r>
      <w:r w:rsidR="00D950E7" w:rsidRPr="00746C3D">
        <w:rPr>
          <w:b/>
          <w:color w:val="000000"/>
        </w:rPr>
        <w:t>. Contact Information</w:t>
      </w:r>
    </w:p>
    <w:p w:rsidR="005A6FDD" w:rsidRPr="009B0D89" w:rsidRDefault="002C2764" w:rsidP="00D13A87">
      <w:pPr>
        <w:spacing w:line="276" w:lineRule="auto"/>
        <w:ind w:leftChars="75" w:left="180" w:firstLine="8"/>
        <w:contextualSpacing/>
        <w:mirrorIndents/>
        <w:rPr>
          <w:b/>
        </w:rPr>
      </w:pPr>
      <w:r>
        <w:rPr>
          <w:rFonts w:hint="eastAsia"/>
          <w:b/>
        </w:rPr>
        <w:t xml:space="preserve">* </w:t>
      </w:r>
      <w:proofErr w:type="spellStart"/>
      <w:r>
        <w:rPr>
          <w:rFonts w:hint="eastAsia"/>
          <w:b/>
        </w:rPr>
        <w:t>Kyungyoul</w:t>
      </w:r>
      <w:proofErr w:type="spellEnd"/>
      <w:r>
        <w:rPr>
          <w:rFonts w:hint="eastAsia"/>
          <w:b/>
        </w:rPr>
        <w:t xml:space="preserve"> Lee (Mr.)</w:t>
      </w:r>
    </w:p>
    <w:p w:rsidR="00F635A9" w:rsidRPr="009B0D89" w:rsidRDefault="002C2764" w:rsidP="00D13A87">
      <w:pPr>
        <w:spacing w:line="276" w:lineRule="auto"/>
        <w:ind w:leftChars="75" w:left="180" w:firstLine="8"/>
        <w:contextualSpacing/>
        <w:mirrorIndents/>
        <w:rPr>
          <w:b/>
        </w:rPr>
      </w:pPr>
      <w:r>
        <w:rPr>
          <w:rFonts w:hint="eastAsia"/>
        </w:rPr>
        <w:t xml:space="preserve"> - </w:t>
      </w:r>
      <w:r w:rsidR="005A6FDD" w:rsidRPr="009B0D89">
        <w:t>Program Officer</w:t>
      </w:r>
      <w:r w:rsidR="00F635A9" w:rsidRPr="009B0D89">
        <w:t xml:space="preserve"> / </w:t>
      </w:r>
      <w:r>
        <w:rPr>
          <w:rFonts w:hint="eastAsia"/>
        </w:rPr>
        <w:t>External Cooperation Team of NCYOK</w:t>
      </w:r>
    </w:p>
    <w:p w:rsidR="00615E8F" w:rsidRDefault="002C2764" w:rsidP="00D13A87">
      <w:pPr>
        <w:spacing w:line="276" w:lineRule="auto"/>
        <w:ind w:leftChars="75" w:left="180" w:firstLine="8"/>
        <w:contextualSpacing/>
        <w:mirrorIndents/>
      </w:pPr>
      <w:r>
        <w:rPr>
          <w:rFonts w:hint="eastAsia"/>
        </w:rPr>
        <w:t xml:space="preserve"> - </w:t>
      </w:r>
      <w:r w:rsidR="00B00935" w:rsidRPr="009B0D89">
        <w:t>Tel: 82-</w:t>
      </w:r>
      <w:r>
        <w:rPr>
          <w:rFonts w:hint="eastAsia"/>
        </w:rPr>
        <w:t>2-2667-0875~6</w:t>
      </w:r>
    </w:p>
    <w:p w:rsidR="00BF16B3" w:rsidRDefault="00BF16B3" w:rsidP="00BF16B3">
      <w:pPr>
        <w:spacing w:line="276" w:lineRule="auto"/>
        <w:ind w:leftChars="75" w:left="180" w:firstLine="8"/>
        <w:contextualSpacing/>
        <w:mirrorIndents/>
        <w:rPr>
          <w:lang w:val="pt-BR"/>
        </w:rPr>
      </w:pPr>
      <w:r>
        <w:rPr>
          <w:rFonts w:hint="eastAsia"/>
          <w:lang w:val="pt-BR"/>
        </w:rPr>
        <w:t xml:space="preserve"> - Fax: 82-2-2667-0479</w:t>
      </w:r>
    </w:p>
    <w:p w:rsidR="00C724DA" w:rsidRPr="009B0D89" w:rsidRDefault="002C2764" w:rsidP="00D13A87">
      <w:pPr>
        <w:spacing w:line="276" w:lineRule="auto"/>
        <w:ind w:leftChars="75" w:left="180" w:firstLine="8"/>
        <w:contextualSpacing/>
        <w:mirrorIndents/>
      </w:pPr>
      <w:r>
        <w:rPr>
          <w:rFonts w:hint="eastAsia"/>
          <w:lang w:val="pt-BR"/>
        </w:rPr>
        <w:t xml:space="preserve"> - </w:t>
      </w:r>
      <w:r w:rsidR="00D950E7" w:rsidRPr="009B0D89">
        <w:rPr>
          <w:lang w:val="pt-BR"/>
        </w:rPr>
        <w:t xml:space="preserve">E-mail: </w:t>
      </w:r>
      <w:r w:rsidR="00E01A86" w:rsidRPr="007535A0">
        <w:rPr>
          <w:rFonts w:ascii="Franklin Gothic Medium" w:eastAsia="Kozuka Gothic Pro H" w:hAnsi="Franklin Gothic Medium"/>
          <w:lang w:val="pt-BR"/>
        </w:rPr>
        <w:t>yul0918@kor</w:t>
      </w:r>
      <w:r w:rsidR="00E01A86">
        <w:rPr>
          <w:rFonts w:ascii="Franklin Gothic Medium" w:eastAsiaTheme="minorEastAsia" w:hAnsi="Franklin Gothic Medium" w:hint="eastAsia"/>
          <w:lang w:val="pt-BR"/>
        </w:rPr>
        <w:t>d</w:t>
      </w:r>
      <w:r w:rsidR="00E01A86" w:rsidRPr="007535A0">
        <w:rPr>
          <w:rFonts w:ascii="Franklin Gothic Medium" w:eastAsia="Kozuka Gothic Pro H" w:hAnsi="Franklin Gothic Medium"/>
          <w:lang w:val="pt-BR"/>
        </w:rPr>
        <w:t>eayouth.net</w:t>
      </w:r>
    </w:p>
    <w:p w:rsidR="00C724DA" w:rsidRPr="00BF16B3" w:rsidRDefault="00C724DA" w:rsidP="00D13A87">
      <w:pPr>
        <w:spacing w:line="276" w:lineRule="auto"/>
        <w:ind w:leftChars="75" w:left="180" w:firstLine="8"/>
        <w:contextualSpacing/>
        <w:mirrorIndents/>
        <w:rPr>
          <w:color w:val="FF0000"/>
        </w:rPr>
      </w:pPr>
    </w:p>
    <w:p w:rsidR="007057C3" w:rsidRPr="00C724DA" w:rsidRDefault="002C2764" w:rsidP="00D13A87">
      <w:pPr>
        <w:spacing w:line="276" w:lineRule="auto"/>
        <w:ind w:firstLine="8"/>
        <w:contextualSpacing/>
        <w:mirrorIndents/>
        <w:rPr>
          <w:color w:val="FF0000"/>
        </w:rPr>
      </w:pPr>
      <w:r>
        <w:rPr>
          <w:rFonts w:hint="eastAsia"/>
          <w:b/>
          <w:color w:val="000000"/>
          <w:szCs w:val="28"/>
        </w:rPr>
        <w:t>10</w:t>
      </w:r>
      <w:r w:rsidR="00D30453" w:rsidRPr="008E33CD">
        <w:rPr>
          <w:rFonts w:hint="eastAsia"/>
          <w:b/>
          <w:color w:val="000000"/>
          <w:szCs w:val="28"/>
        </w:rPr>
        <w:t xml:space="preserve">. </w:t>
      </w:r>
      <w:r w:rsidR="00D30453">
        <w:rPr>
          <w:rFonts w:hint="eastAsia"/>
          <w:b/>
          <w:color w:val="000000"/>
          <w:szCs w:val="28"/>
        </w:rPr>
        <w:t>Pictorial Record of the Forum</w:t>
      </w:r>
    </w:p>
    <w:p w:rsidR="00237D12" w:rsidRDefault="00336A66" w:rsidP="00217B7C">
      <w:pPr>
        <w:adjustRightInd w:val="0"/>
        <w:snapToGrid w:val="0"/>
        <w:spacing w:line="276" w:lineRule="auto"/>
        <w:ind w:leftChars="100" w:left="240"/>
        <w:rPr>
          <w:szCs w:val="28"/>
        </w:rPr>
      </w:pPr>
      <w:hyperlink r:id="rId12" w:history="1">
        <w:r w:rsidR="00237D12" w:rsidRPr="0015316F">
          <w:rPr>
            <w:rStyle w:val="a7"/>
            <w:szCs w:val="28"/>
          </w:rPr>
          <w:t>http://www.koreayouth.net/bbs/board.php?bo_table=06_7&amp;wr_id=460</w:t>
        </w:r>
      </w:hyperlink>
    </w:p>
    <w:p w:rsidR="00E50891" w:rsidRPr="00217B7C" w:rsidRDefault="00E50891" w:rsidP="00217B7C">
      <w:pPr>
        <w:adjustRightInd w:val="0"/>
        <w:snapToGrid w:val="0"/>
        <w:spacing w:line="276" w:lineRule="auto"/>
        <w:ind w:leftChars="100" w:left="240"/>
        <w:rPr>
          <w:rStyle w:val="a7"/>
          <w:szCs w:val="28"/>
        </w:rPr>
      </w:pPr>
    </w:p>
    <w:p w:rsidR="00F16360" w:rsidRDefault="00336A66" w:rsidP="00217B7C">
      <w:pPr>
        <w:adjustRightInd w:val="0"/>
        <w:snapToGrid w:val="0"/>
        <w:spacing w:line="276" w:lineRule="auto"/>
        <w:ind w:leftChars="100" w:left="240"/>
        <w:rPr>
          <w:color w:val="000000"/>
          <w:szCs w:val="28"/>
        </w:rPr>
      </w:pPr>
      <w:hyperlink r:id="rId13" w:history="1">
        <w:r w:rsidR="00237D12" w:rsidRPr="0015316F">
          <w:rPr>
            <w:rStyle w:val="a7"/>
            <w:szCs w:val="28"/>
          </w:rPr>
          <w:t>http://ncyok.or.kr/bbs/board.php?bo_table=eng_04&amp;wr_id=26&amp;page=0&amp;sca=&amp;sfl=&amp;stx=&amp;sst=&amp;sod=&amp;spt=0&amp;page=0</w:t>
        </w:r>
      </w:hyperlink>
    </w:p>
    <w:p w:rsidR="00E50891" w:rsidRDefault="00E50891" w:rsidP="00217B7C">
      <w:pPr>
        <w:adjustRightInd w:val="0"/>
        <w:snapToGrid w:val="0"/>
        <w:spacing w:line="276" w:lineRule="auto"/>
        <w:ind w:leftChars="100" w:left="240"/>
        <w:rPr>
          <w:color w:val="000000"/>
          <w:szCs w:val="28"/>
        </w:rPr>
      </w:pPr>
    </w:p>
    <w:p w:rsidR="00E50891" w:rsidRDefault="00E50891" w:rsidP="00217B7C">
      <w:pPr>
        <w:adjustRightInd w:val="0"/>
        <w:snapToGrid w:val="0"/>
        <w:spacing w:line="276" w:lineRule="auto"/>
        <w:ind w:leftChars="100" w:left="240"/>
        <w:rPr>
          <w:color w:val="000000"/>
          <w:szCs w:val="28"/>
        </w:rPr>
      </w:pPr>
    </w:p>
    <w:p w:rsidR="00E50891" w:rsidRDefault="00E50891" w:rsidP="00217B7C">
      <w:pPr>
        <w:adjustRightInd w:val="0"/>
        <w:snapToGrid w:val="0"/>
        <w:spacing w:line="276" w:lineRule="auto"/>
        <w:ind w:leftChars="100" w:left="240"/>
        <w:rPr>
          <w:color w:val="000000"/>
          <w:szCs w:val="28"/>
        </w:rPr>
      </w:pPr>
    </w:p>
    <w:p w:rsidR="00E50891" w:rsidRDefault="00E50891" w:rsidP="00217B7C">
      <w:pPr>
        <w:adjustRightInd w:val="0"/>
        <w:snapToGrid w:val="0"/>
        <w:spacing w:line="276" w:lineRule="auto"/>
        <w:ind w:leftChars="100" w:left="240"/>
        <w:rPr>
          <w:color w:val="000000"/>
          <w:szCs w:val="28"/>
        </w:rPr>
      </w:pPr>
    </w:p>
    <w:p w:rsidR="00E50891" w:rsidRDefault="00E50891" w:rsidP="00217B7C">
      <w:pPr>
        <w:adjustRightInd w:val="0"/>
        <w:snapToGrid w:val="0"/>
        <w:spacing w:line="276" w:lineRule="auto"/>
        <w:ind w:leftChars="100" w:left="240"/>
        <w:rPr>
          <w:color w:val="000000"/>
          <w:szCs w:val="28"/>
        </w:rPr>
      </w:pPr>
    </w:p>
    <w:p w:rsidR="00261401" w:rsidRDefault="00261401" w:rsidP="00217B7C">
      <w:pPr>
        <w:adjustRightInd w:val="0"/>
        <w:snapToGrid w:val="0"/>
        <w:spacing w:line="276" w:lineRule="auto"/>
        <w:ind w:leftChars="100" w:left="240"/>
        <w:rPr>
          <w:color w:val="000000"/>
          <w:szCs w:val="28"/>
        </w:rPr>
      </w:pPr>
    </w:p>
    <w:p w:rsidR="00D8129A" w:rsidRDefault="00D8129A" w:rsidP="00217B7C">
      <w:pPr>
        <w:adjustRightInd w:val="0"/>
        <w:snapToGrid w:val="0"/>
        <w:spacing w:line="276" w:lineRule="auto"/>
        <w:ind w:leftChars="100" w:left="240"/>
        <w:rPr>
          <w:color w:val="000000"/>
          <w:szCs w:val="28"/>
        </w:rPr>
      </w:pPr>
    </w:p>
    <w:p w:rsidR="00D8129A" w:rsidRDefault="00D8129A" w:rsidP="00217B7C">
      <w:pPr>
        <w:adjustRightInd w:val="0"/>
        <w:snapToGrid w:val="0"/>
        <w:spacing w:line="276" w:lineRule="auto"/>
        <w:ind w:leftChars="100" w:left="240"/>
        <w:rPr>
          <w:color w:val="000000"/>
          <w:szCs w:val="28"/>
        </w:rPr>
      </w:pPr>
    </w:p>
    <w:p w:rsidR="00D8129A" w:rsidRDefault="00D8129A" w:rsidP="00217B7C">
      <w:pPr>
        <w:adjustRightInd w:val="0"/>
        <w:snapToGrid w:val="0"/>
        <w:spacing w:line="276" w:lineRule="auto"/>
        <w:ind w:leftChars="100" w:left="240"/>
        <w:rPr>
          <w:color w:val="000000"/>
          <w:szCs w:val="28"/>
        </w:rPr>
      </w:pPr>
    </w:p>
    <w:p w:rsidR="00D8129A" w:rsidRDefault="00D8129A" w:rsidP="00217B7C">
      <w:pPr>
        <w:adjustRightInd w:val="0"/>
        <w:snapToGrid w:val="0"/>
        <w:spacing w:line="276" w:lineRule="auto"/>
        <w:ind w:leftChars="100" w:left="240"/>
        <w:rPr>
          <w:color w:val="000000"/>
          <w:szCs w:val="28"/>
        </w:rPr>
      </w:pPr>
    </w:p>
    <w:p w:rsidR="00D8129A" w:rsidRDefault="00D8129A" w:rsidP="00217B7C">
      <w:pPr>
        <w:adjustRightInd w:val="0"/>
        <w:snapToGrid w:val="0"/>
        <w:spacing w:line="276" w:lineRule="auto"/>
        <w:ind w:leftChars="100" w:left="240"/>
        <w:rPr>
          <w:color w:val="000000"/>
          <w:szCs w:val="28"/>
        </w:rPr>
      </w:pPr>
    </w:p>
    <w:p w:rsidR="00D8129A" w:rsidRDefault="00D8129A" w:rsidP="00217B7C">
      <w:pPr>
        <w:adjustRightInd w:val="0"/>
        <w:snapToGrid w:val="0"/>
        <w:spacing w:line="276" w:lineRule="auto"/>
        <w:ind w:leftChars="100" w:left="240"/>
        <w:rPr>
          <w:color w:val="000000"/>
          <w:szCs w:val="28"/>
        </w:rPr>
      </w:pPr>
    </w:p>
    <w:p w:rsidR="00E50891" w:rsidRDefault="00E50891" w:rsidP="00217B7C">
      <w:pPr>
        <w:adjustRightInd w:val="0"/>
        <w:snapToGrid w:val="0"/>
        <w:spacing w:line="276" w:lineRule="auto"/>
        <w:ind w:leftChars="100" w:left="240"/>
        <w:rPr>
          <w:color w:val="000000"/>
          <w:szCs w:val="28"/>
        </w:rPr>
      </w:pPr>
    </w:p>
    <w:p w:rsidR="0072362B" w:rsidRDefault="0072362B" w:rsidP="00D13A87">
      <w:pPr>
        <w:adjustRightInd w:val="0"/>
        <w:snapToGrid w:val="0"/>
        <w:spacing w:line="276" w:lineRule="auto"/>
        <w:ind w:firstLine="8"/>
        <w:rPr>
          <w:rFonts w:hint="eastAsia"/>
          <w:b/>
          <w:color w:val="000000"/>
          <w:szCs w:val="28"/>
        </w:rPr>
      </w:pPr>
    </w:p>
    <w:p w:rsidR="00FE78E1" w:rsidRDefault="00FE78E1" w:rsidP="00D13A87">
      <w:pPr>
        <w:adjustRightInd w:val="0"/>
        <w:snapToGrid w:val="0"/>
        <w:spacing w:line="276" w:lineRule="auto"/>
        <w:ind w:firstLine="8"/>
        <w:rPr>
          <w:b/>
          <w:color w:val="000000"/>
          <w:szCs w:val="28"/>
        </w:rPr>
      </w:pPr>
    </w:p>
    <w:p w:rsidR="00E50891" w:rsidRDefault="002C2764" w:rsidP="00184733">
      <w:pPr>
        <w:adjustRightInd w:val="0"/>
        <w:snapToGrid w:val="0"/>
        <w:spacing w:line="276" w:lineRule="auto"/>
        <w:rPr>
          <w:b/>
          <w:color w:val="000000"/>
          <w:szCs w:val="28"/>
        </w:rPr>
      </w:pPr>
      <w:r>
        <w:rPr>
          <w:rFonts w:hint="eastAsia"/>
          <w:b/>
          <w:color w:val="000000"/>
          <w:szCs w:val="28"/>
        </w:rPr>
        <w:lastRenderedPageBreak/>
        <w:t>11</w:t>
      </w:r>
      <w:r w:rsidR="00AE0276" w:rsidRPr="008E33CD">
        <w:rPr>
          <w:rFonts w:hint="eastAsia"/>
          <w:b/>
          <w:color w:val="000000"/>
          <w:szCs w:val="28"/>
        </w:rPr>
        <w:t>. Program Schedule</w:t>
      </w:r>
    </w:p>
    <w:p w:rsidR="00E50891" w:rsidRPr="00E50891" w:rsidRDefault="00E50891" w:rsidP="00184733">
      <w:pPr>
        <w:adjustRightInd w:val="0"/>
        <w:snapToGrid w:val="0"/>
        <w:spacing w:line="276" w:lineRule="auto"/>
        <w:rPr>
          <w:b/>
          <w:color w:val="00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5426"/>
        <w:gridCol w:w="3218"/>
      </w:tblGrid>
      <w:tr w:rsidR="005265F4" w:rsidTr="00E50891">
        <w:trPr>
          <w:trHeight w:val="661"/>
        </w:trPr>
        <w:tc>
          <w:tcPr>
            <w:tcW w:w="1120" w:type="dxa"/>
            <w:vAlign w:val="center"/>
          </w:tcPr>
          <w:p w:rsidR="005265F4" w:rsidRPr="00750DC2" w:rsidRDefault="005265F4" w:rsidP="00D13A87">
            <w:pPr>
              <w:spacing w:line="276" w:lineRule="auto"/>
              <w:jc w:val="center"/>
              <w:rPr>
                <w:sz w:val="22"/>
                <w:szCs w:val="22"/>
              </w:rPr>
            </w:pPr>
            <w:r w:rsidRPr="00750DC2">
              <w:rPr>
                <w:rFonts w:eastAsia="굴림"/>
                <w:b/>
                <w:sz w:val="22"/>
                <w:szCs w:val="22"/>
              </w:rPr>
              <w:t>August</w:t>
            </w:r>
            <w:r>
              <w:rPr>
                <w:rFonts w:eastAsia="굴림" w:hAnsi="굴림" w:cs="굴림" w:hint="eastAsia"/>
                <w:b/>
                <w:sz w:val="22"/>
                <w:szCs w:val="22"/>
              </w:rPr>
              <w:t xml:space="preserve"> </w:t>
            </w:r>
            <w:r w:rsidRPr="00750DC2">
              <w:rPr>
                <w:rFonts w:eastAsia="굴림" w:hAnsi="굴림" w:cs="굴림" w:hint="eastAsia"/>
                <w:b/>
                <w:sz w:val="22"/>
                <w:szCs w:val="22"/>
              </w:rPr>
              <w:t>201</w:t>
            </w:r>
            <w:r w:rsidR="003A0982">
              <w:rPr>
                <w:rFonts w:eastAsia="굴림" w:hAnsi="굴림" w:cs="굴림" w:hint="eastAsia"/>
                <w:b/>
                <w:sz w:val="22"/>
                <w:szCs w:val="22"/>
              </w:rPr>
              <w:t>8</w:t>
            </w:r>
          </w:p>
        </w:tc>
        <w:tc>
          <w:tcPr>
            <w:tcW w:w="5426" w:type="dxa"/>
            <w:vAlign w:val="center"/>
          </w:tcPr>
          <w:p w:rsidR="005265F4" w:rsidRPr="00746C3D" w:rsidRDefault="005265F4" w:rsidP="00D13A87">
            <w:pPr>
              <w:spacing w:line="276" w:lineRule="auto"/>
              <w:jc w:val="center"/>
              <w:rPr>
                <w:sz w:val="26"/>
                <w:szCs w:val="26"/>
              </w:rPr>
            </w:pPr>
            <w:r w:rsidRPr="00746C3D">
              <w:rPr>
                <w:rFonts w:eastAsia="굴림" w:hint="eastAsia"/>
                <w:sz w:val="26"/>
                <w:szCs w:val="26"/>
              </w:rPr>
              <w:t>Activities</w:t>
            </w:r>
          </w:p>
        </w:tc>
        <w:tc>
          <w:tcPr>
            <w:tcW w:w="3218" w:type="dxa"/>
            <w:vAlign w:val="center"/>
          </w:tcPr>
          <w:p w:rsidR="005265F4" w:rsidRPr="00780729" w:rsidRDefault="00780729" w:rsidP="00D13A87">
            <w:pPr>
              <w:spacing w:line="276" w:lineRule="auto"/>
              <w:ind w:left="240"/>
              <w:jc w:val="center"/>
              <w:rPr>
                <w:rFonts w:eastAsia="굴림"/>
                <w:sz w:val="26"/>
                <w:szCs w:val="26"/>
              </w:rPr>
            </w:pPr>
            <w:r>
              <w:rPr>
                <w:rFonts w:eastAsia="굴림" w:hint="eastAsia"/>
                <w:sz w:val="26"/>
                <w:szCs w:val="26"/>
              </w:rPr>
              <w:t>Remarks</w:t>
            </w:r>
          </w:p>
        </w:tc>
      </w:tr>
      <w:tr w:rsidR="00E01A86" w:rsidTr="00E50891">
        <w:trPr>
          <w:trHeight w:val="2444"/>
        </w:trPr>
        <w:tc>
          <w:tcPr>
            <w:tcW w:w="1120" w:type="dxa"/>
            <w:vAlign w:val="center"/>
          </w:tcPr>
          <w:p w:rsidR="00E01A86" w:rsidRDefault="00E01A86" w:rsidP="001C13B3">
            <w:pPr>
              <w:spacing w:line="276" w:lineRule="auto"/>
              <w:jc w:val="center"/>
            </w:pPr>
            <w:r>
              <w:rPr>
                <w:rFonts w:hint="eastAsia"/>
              </w:rPr>
              <w:t>17</w:t>
            </w:r>
            <w:r>
              <w:rPr>
                <w:rFonts w:hint="eastAsia"/>
                <w:vertAlign w:val="superscript"/>
              </w:rPr>
              <w:t>th</w:t>
            </w:r>
            <w:r>
              <w:rPr>
                <w:rFonts w:hint="eastAsia"/>
              </w:rPr>
              <w:t xml:space="preserve"> </w:t>
            </w:r>
          </w:p>
          <w:p w:rsidR="00E01A86" w:rsidRPr="00D16567" w:rsidRDefault="00E01A86" w:rsidP="001C13B3">
            <w:pPr>
              <w:spacing w:line="276" w:lineRule="auto"/>
              <w:jc w:val="center"/>
            </w:pPr>
            <w:r>
              <w:rPr>
                <w:rFonts w:eastAsia="굴림"/>
              </w:rPr>
              <w:t>(</w:t>
            </w:r>
            <w:r>
              <w:rPr>
                <w:rFonts w:eastAsia="굴림" w:hint="eastAsia"/>
              </w:rPr>
              <w:t>Fri</w:t>
            </w:r>
            <w:r w:rsidRPr="00D16567">
              <w:rPr>
                <w:rFonts w:eastAsia="굴림"/>
              </w:rPr>
              <w:t>)</w:t>
            </w:r>
          </w:p>
        </w:tc>
        <w:tc>
          <w:tcPr>
            <w:tcW w:w="5426" w:type="dxa"/>
            <w:vAlign w:val="center"/>
          </w:tcPr>
          <w:p w:rsidR="00E01A86" w:rsidRPr="00746C3D" w:rsidRDefault="00E01A86" w:rsidP="00154AEB">
            <w:pPr>
              <w:spacing w:line="276" w:lineRule="auto"/>
            </w:pPr>
            <w:r>
              <w:rPr>
                <w:rFonts w:hint="eastAsia"/>
              </w:rPr>
              <w:t>-</w:t>
            </w:r>
            <w:r>
              <w:t xml:space="preserve"> </w:t>
            </w:r>
            <w:r w:rsidRPr="00746C3D">
              <w:t xml:space="preserve">Arrival / Registration </w:t>
            </w:r>
          </w:p>
          <w:p w:rsidR="00E01A86" w:rsidRDefault="00E01A86" w:rsidP="00D62A88">
            <w:pPr>
              <w:spacing w:line="276" w:lineRule="auto"/>
            </w:pPr>
            <w:r>
              <w:rPr>
                <w:rFonts w:hint="eastAsia"/>
              </w:rPr>
              <w:t xml:space="preserve">- </w:t>
            </w:r>
            <w:r w:rsidRPr="00746C3D">
              <w:t xml:space="preserve">Opening Ceremony </w:t>
            </w:r>
            <w:r w:rsidRPr="00746C3D">
              <w:rPr>
                <w:rFonts w:hint="eastAsia"/>
              </w:rPr>
              <w:t xml:space="preserve">/ </w:t>
            </w:r>
            <w:r w:rsidRPr="00746C3D">
              <w:t>Welcome Dinner</w:t>
            </w:r>
          </w:p>
          <w:p w:rsidR="00E01A86" w:rsidRDefault="00E01A86" w:rsidP="00D62A88">
            <w:pPr>
              <w:spacing w:line="276" w:lineRule="auto"/>
            </w:pPr>
            <w:r>
              <w:rPr>
                <w:rFonts w:hint="eastAsia"/>
              </w:rPr>
              <w:t xml:space="preserve"> * Hosted by Hon. Minter of Gender Equality and </w:t>
            </w:r>
          </w:p>
          <w:p w:rsidR="00E01A86" w:rsidRPr="00746C3D" w:rsidRDefault="00E01A86" w:rsidP="00D62A88">
            <w:pPr>
              <w:spacing w:line="276" w:lineRule="auto"/>
            </w:pPr>
            <w:r>
              <w:rPr>
                <w:rFonts w:hint="eastAsia"/>
              </w:rPr>
              <w:t xml:space="preserve">  </w:t>
            </w:r>
            <w:r w:rsidRPr="002C2764">
              <w:rPr>
                <w:rFonts w:hint="eastAsia"/>
                <w:sz w:val="12"/>
              </w:rPr>
              <w:t xml:space="preserve"> </w:t>
            </w:r>
            <w:r>
              <w:rPr>
                <w:rFonts w:hint="eastAsia"/>
              </w:rPr>
              <w:t>Family, Republic of Korea</w:t>
            </w:r>
          </w:p>
          <w:p w:rsidR="00E01A86" w:rsidRDefault="00E01A86" w:rsidP="00D62A88">
            <w:pPr>
              <w:spacing w:line="276" w:lineRule="auto"/>
              <w:rPr>
                <w:spacing w:val="-4"/>
              </w:rPr>
            </w:pPr>
            <w:r>
              <w:rPr>
                <w:rFonts w:hint="eastAsia"/>
                <w:spacing w:val="-4"/>
              </w:rPr>
              <w:t xml:space="preserve">- </w:t>
            </w:r>
            <w:r w:rsidRPr="00E71C29">
              <w:rPr>
                <w:spacing w:val="-4"/>
              </w:rPr>
              <w:t>Orientation</w:t>
            </w:r>
          </w:p>
          <w:p w:rsidR="00E01A86" w:rsidRPr="00D62A88" w:rsidRDefault="00E01A86" w:rsidP="00D62A88">
            <w:pPr>
              <w:spacing w:line="276" w:lineRule="auto"/>
              <w:rPr>
                <w:rFonts w:asciiTheme="minorHAnsi" w:eastAsiaTheme="minorHAnsi" w:hAnsiTheme="minorHAnsi"/>
                <w:spacing w:val="-4"/>
              </w:rPr>
            </w:pPr>
            <w:r>
              <w:rPr>
                <w:rFonts w:hint="eastAsia"/>
                <w:spacing w:val="-4"/>
              </w:rPr>
              <w:t>- Informal Me</w:t>
            </w:r>
            <w:r w:rsidRPr="00D62A88">
              <w:rPr>
                <w:spacing w:val="-4"/>
              </w:rPr>
              <w:t>eting</w:t>
            </w:r>
          </w:p>
        </w:tc>
        <w:tc>
          <w:tcPr>
            <w:tcW w:w="3218" w:type="dxa"/>
          </w:tcPr>
          <w:p w:rsidR="00E01A86" w:rsidRDefault="00E01A86" w:rsidP="00DD324C">
            <w:pPr>
              <w:spacing w:line="276" w:lineRule="auto"/>
              <w:rPr>
                <w:rFonts w:ascii="바탕" w:hAnsi="바탕" w:cs="바탕"/>
                <w:sz w:val="20"/>
                <w:szCs w:val="20"/>
              </w:rPr>
            </w:pPr>
          </w:p>
          <w:p w:rsidR="00E01A86" w:rsidRPr="002C2764" w:rsidRDefault="00E01A86" w:rsidP="00DD324C">
            <w:pPr>
              <w:spacing w:line="276" w:lineRule="auto"/>
              <w:rPr>
                <w:rFonts w:eastAsia="맑은 고딕"/>
                <w:sz w:val="20"/>
                <w:szCs w:val="20"/>
              </w:rPr>
            </w:pPr>
            <w:r w:rsidRPr="002C2764">
              <w:rPr>
                <w:rFonts w:ascii="바탕" w:hAnsi="바탕" w:cs="바탕" w:hint="eastAsia"/>
                <w:sz w:val="20"/>
                <w:szCs w:val="20"/>
              </w:rPr>
              <w:t>※</w:t>
            </w:r>
            <w:r w:rsidRPr="002C2764">
              <w:rPr>
                <w:rFonts w:eastAsia="맑은 고딕"/>
                <w:sz w:val="20"/>
                <w:szCs w:val="20"/>
              </w:rPr>
              <w:t xml:space="preserve"> Accommodation</w:t>
            </w:r>
          </w:p>
          <w:p w:rsidR="00E01A86" w:rsidRDefault="00E01A86" w:rsidP="00DD324C">
            <w:pPr>
              <w:spacing w:line="276" w:lineRule="auto"/>
              <w:rPr>
                <w:sz w:val="20"/>
                <w:szCs w:val="20"/>
              </w:rPr>
            </w:pPr>
            <w:r>
              <w:rPr>
                <w:rFonts w:hint="eastAsia"/>
                <w:sz w:val="20"/>
                <w:szCs w:val="20"/>
              </w:rPr>
              <w:t xml:space="preserve"> - Grand Hilton Seoul     (</w:t>
            </w:r>
            <w:r w:rsidRPr="00217B7C">
              <w:rPr>
                <w:sz w:val="20"/>
                <w:szCs w:val="20"/>
              </w:rPr>
              <w:t>https://www.grandhiltonseoul.com/</w:t>
            </w:r>
            <w:r>
              <w:rPr>
                <w:rFonts w:hint="eastAsia"/>
                <w:sz w:val="20"/>
                <w:szCs w:val="20"/>
              </w:rPr>
              <w:t>)</w:t>
            </w:r>
          </w:p>
          <w:p w:rsidR="00E01A86" w:rsidRPr="00E46E37" w:rsidRDefault="00E01A86" w:rsidP="00DD324C">
            <w:pPr>
              <w:spacing w:line="276" w:lineRule="auto"/>
              <w:ind w:firstLine="204"/>
              <w:jc w:val="both"/>
              <w:rPr>
                <w:sz w:val="20"/>
                <w:szCs w:val="20"/>
              </w:rPr>
            </w:pPr>
          </w:p>
        </w:tc>
      </w:tr>
      <w:tr w:rsidR="00E01A86" w:rsidTr="00E50891">
        <w:trPr>
          <w:trHeight w:val="1361"/>
        </w:trPr>
        <w:tc>
          <w:tcPr>
            <w:tcW w:w="1120" w:type="dxa"/>
            <w:vAlign w:val="center"/>
          </w:tcPr>
          <w:p w:rsidR="00E01A86" w:rsidRDefault="00E01A86" w:rsidP="001C13B3">
            <w:pPr>
              <w:spacing w:line="276" w:lineRule="auto"/>
              <w:jc w:val="center"/>
            </w:pPr>
            <w:r>
              <w:rPr>
                <w:rFonts w:hint="eastAsia"/>
              </w:rPr>
              <w:t>18</w:t>
            </w:r>
            <w:r>
              <w:rPr>
                <w:rFonts w:hint="eastAsia"/>
                <w:vertAlign w:val="superscript"/>
              </w:rPr>
              <w:t>th</w:t>
            </w:r>
            <w:r w:rsidRPr="00D16567">
              <w:t xml:space="preserve"> </w:t>
            </w:r>
          </w:p>
          <w:p w:rsidR="00E01A86" w:rsidRPr="00D16567" w:rsidRDefault="00E01A86" w:rsidP="001C13B3">
            <w:pPr>
              <w:spacing w:line="276" w:lineRule="auto"/>
              <w:jc w:val="center"/>
            </w:pPr>
            <w:r w:rsidRPr="00D16567">
              <w:t>(</w:t>
            </w:r>
            <w:r>
              <w:rPr>
                <w:rFonts w:hint="eastAsia"/>
              </w:rPr>
              <w:t>Sat</w:t>
            </w:r>
            <w:r w:rsidRPr="00D16567">
              <w:t>)</w:t>
            </w:r>
          </w:p>
        </w:tc>
        <w:tc>
          <w:tcPr>
            <w:tcW w:w="5426" w:type="dxa"/>
            <w:vAlign w:val="center"/>
          </w:tcPr>
          <w:p w:rsidR="00E01A86" w:rsidRDefault="00E01A86" w:rsidP="00154AEB">
            <w:pPr>
              <w:spacing w:line="276" w:lineRule="auto"/>
            </w:pPr>
            <w:r>
              <w:rPr>
                <w:rFonts w:hint="eastAsia"/>
              </w:rPr>
              <w:t>- Move</w:t>
            </w:r>
            <w:r w:rsidRPr="00746C3D">
              <w:rPr>
                <w:rFonts w:hint="eastAsia"/>
              </w:rPr>
              <w:t xml:space="preserve"> to</w:t>
            </w:r>
            <w:r>
              <w:rPr>
                <w:rFonts w:hint="eastAsia"/>
              </w:rPr>
              <w:t xml:space="preserve"> </w:t>
            </w:r>
            <w:proofErr w:type="spellStart"/>
            <w:r>
              <w:rPr>
                <w:rFonts w:hint="eastAsia"/>
              </w:rPr>
              <w:t>Goyang</w:t>
            </w:r>
            <w:proofErr w:type="spellEnd"/>
            <w:r>
              <w:rPr>
                <w:rFonts w:hint="eastAsia"/>
              </w:rPr>
              <w:t xml:space="preserve"> City (</w:t>
            </w:r>
            <w:proofErr w:type="spellStart"/>
            <w:r>
              <w:rPr>
                <w:rFonts w:hint="eastAsia"/>
              </w:rPr>
              <w:t>Tongyang</w:t>
            </w:r>
            <w:proofErr w:type="spellEnd"/>
            <w:r>
              <w:rPr>
                <w:rFonts w:hint="eastAsia"/>
              </w:rPr>
              <w:t xml:space="preserve"> Creativity Center)</w:t>
            </w:r>
          </w:p>
          <w:p w:rsidR="00E01A86" w:rsidRDefault="00E01A86" w:rsidP="00D13A87">
            <w:pPr>
              <w:spacing w:line="276" w:lineRule="auto"/>
            </w:pPr>
            <w:r>
              <w:rPr>
                <w:rFonts w:hint="eastAsia"/>
              </w:rPr>
              <w:t>- Election for Each Discussion Group Leader</w:t>
            </w:r>
          </w:p>
          <w:p w:rsidR="00E01A86" w:rsidRDefault="00E01A86" w:rsidP="00D13A87">
            <w:pPr>
              <w:spacing w:line="276" w:lineRule="auto"/>
            </w:pPr>
            <w:r>
              <w:rPr>
                <w:rFonts w:hint="eastAsia"/>
              </w:rPr>
              <w:t xml:space="preserve">- </w:t>
            </w:r>
            <w:r w:rsidRPr="00D76C64">
              <w:rPr>
                <w:rFonts w:hint="eastAsia"/>
              </w:rPr>
              <w:t xml:space="preserve">Special </w:t>
            </w:r>
            <w:r>
              <w:rPr>
                <w:rFonts w:hint="eastAsia"/>
              </w:rPr>
              <w:t>Lectures</w:t>
            </w:r>
          </w:p>
          <w:p w:rsidR="00E01A86" w:rsidRDefault="00E01A86" w:rsidP="00D13A87">
            <w:pPr>
              <w:spacing w:line="276" w:lineRule="auto"/>
            </w:pPr>
            <w:r>
              <w:rPr>
                <w:rFonts w:hint="eastAsia"/>
              </w:rPr>
              <w:t>- Discussion Time</w:t>
            </w:r>
          </w:p>
          <w:p w:rsidR="00E01A86" w:rsidRPr="00D62A88" w:rsidRDefault="00E01A86" w:rsidP="00D13A87">
            <w:pPr>
              <w:spacing w:line="276" w:lineRule="auto"/>
            </w:pPr>
            <w:r>
              <w:rPr>
                <w:rFonts w:hint="eastAsia"/>
              </w:rPr>
              <w:t>- Informal Meeting</w:t>
            </w:r>
          </w:p>
        </w:tc>
        <w:tc>
          <w:tcPr>
            <w:tcW w:w="3218" w:type="dxa"/>
          </w:tcPr>
          <w:p w:rsidR="00E01A86" w:rsidRDefault="00E01A86" w:rsidP="00DD324C">
            <w:pPr>
              <w:spacing w:line="276" w:lineRule="auto"/>
              <w:rPr>
                <w:rFonts w:ascii="바탕" w:hAnsi="바탕" w:cs="바탕"/>
                <w:sz w:val="20"/>
                <w:szCs w:val="20"/>
              </w:rPr>
            </w:pPr>
          </w:p>
          <w:p w:rsidR="00E01A86" w:rsidRPr="002C2764" w:rsidRDefault="00E01A86" w:rsidP="00DD324C">
            <w:pPr>
              <w:spacing w:line="276" w:lineRule="auto"/>
              <w:rPr>
                <w:rFonts w:eastAsia="맑은 고딕"/>
                <w:sz w:val="20"/>
                <w:szCs w:val="20"/>
              </w:rPr>
            </w:pPr>
            <w:r w:rsidRPr="002C2764">
              <w:rPr>
                <w:rFonts w:ascii="바탕" w:hAnsi="바탕" w:cs="바탕" w:hint="eastAsia"/>
                <w:sz w:val="20"/>
                <w:szCs w:val="20"/>
              </w:rPr>
              <w:t>※</w:t>
            </w:r>
            <w:r w:rsidRPr="002C2764">
              <w:rPr>
                <w:rFonts w:eastAsia="맑은 고딕"/>
                <w:sz w:val="20"/>
                <w:szCs w:val="20"/>
              </w:rPr>
              <w:t xml:space="preserve"> Accommodation</w:t>
            </w:r>
          </w:p>
          <w:p w:rsidR="00E01A86" w:rsidRDefault="00E01A86" w:rsidP="00DD324C">
            <w:pPr>
              <w:spacing w:line="276" w:lineRule="auto"/>
              <w:rPr>
                <w:kern w:val="0"/>
                <w:sz w:val="20"/>
                <w:szCs w:val="20"/>
              </w:rPr>
            </w:pPr>
            <w:r>
              <w:rPr>
                <w:rFonts w:hint="eastAsia"/>
                <w:kern w:val="0"/>
                <w:sz w:val="20"/>
                <w:szCs w:val="20"/>
              </w:rPr>
              <w:t xml:space="preserve"> - </w:t>
            </w:r>
            <w:proofErr w:type="spellStart"/>
            <w:r>
              <w:rPr>
                <w:rFonts w:hint="eastAsia"/>
                <w:kern w:val="0"/>
                <w:sz w:val="20"/>
                <w:szCs w:val="20"/>
              </w:rPr>
              <w:t>Tongyang</w:t>
            </w:r>
            <w:proofErr w:type="spellEnd"/>
            <w:r>
              <w:rPr>
                <w:rFonts w:hint="eastAsia"/>
                <w:kern w:val="0"/>
                <w:sz w:val="20"/>
                <w:szCs w:val="20"/>
              </w:rPr>
              <w:t xml:space="preserve"> Creativity Center</w:t>
            </w:r>
          </w:p>
          <w:p w:rsidR="00E01A86" w:rsidRDefault="00E01A86" w:rsidP="00DD324C">
            <w:pPr>
              <w:spacing w:line="276" w:lineRule="auto"/>
              <w:ind w:firstLine="204"/>
              <w:rPr>
                <w:sz w:val="20"/>
                <w:szCs w:val="20"/>
              </w:rPr>
            </w:pPr>
            <w:r>
              <w:rPr>
                <w:rFonts w:hint="eastAsia"/>
                <w:sz w:val="20"/>
                <w:szCs w:val="20"/>
              </w:rPr>
              <w:t>(</w:t>
            </w:r>
            <w:r w:rsidRPr="00217B7C">
              <w:rPr>
                <w:rFonts w:hint="eastAsia"/>
                <w:sz w:val="20"/>
                <w:szCs w:val="20"/>
              </w:rPr>
              <w:t>http://www.tycc.co.kr/</w:t>
            </w:r>
            <w:r>
              <w:rPr>
                <w:rFonts w:hint="eastAsia"/>
                <w:sz w:val="20"/>
                <w:szCs w:val="20"/>
              </w:rPr>
              <w:t>)</w:t>
            </w:r>
          </w:p>
          <w:p w:rsidR="00E01A86" w:rsidRPr="00E46E37" w:rsidRDefault="00E01A86" w:rsidP="00DD324C">
            <w:pPr>
              <w:spacing w:line="276" w:lineRule="auto"/>
              <w:ind w:firstLine="204"/>
              <w:rPr>
                <w:sz w:val="20"/>
                <w:szCs w:val="20"/>
              </w:rPr>
            </w:pPr>
          </w:p>
        </w:tc>
      </w:tr>
      <w:tr w:rsidR="005265F4" w:rsidTr="00E50891">
        <w:trPr>
          <w:trHeight w:val="1361"/>
        </w:trPr>
        <w:tc>
          <w:tcPr>
            <w:tcW w:w="1120" w:type="dxa"/>
            <w:vAlign w:val="center"/>
          </w:tcPr>
          <w:p w:rsidR="00CC142F" w:rsidRDefault="001C13B3" w:rsidP="00D13A87">
            <w:pPr>
              <w:spacing w:line="276" w:lineRule="auto"/>
              <w:jc w:val="center"/>
            </w:pPr>
            <w:r>
              <w:rPr>
                <w:rFonts w:hint="eastAsia"/>
              </w:rPr>
              <w:t>19</w:t>
            </w:r>
            <w:r w:rsidR="005265F4" w:rsidRPr="006E2A9D">
              <w:rPr>
                <w:rFonts w:hint="eastAsia"/>
                <w:vertAlign w:val="superscript"/>
              </w:rPr>
              <w:t>th</w:t>
            </w:r>
            <w:r w:rsidR="005265F4">
              <w:rPr>
                <w:rFonts w:hint="eastAsia"/>
              </w:rPr>
              <w:t xml:space="preserve"> </w:t>
            </w:r>
          </w:p>
          <w:p w:rsidR="005265F4" w:rsidRPr="00D16567" w:rsidRDefault="005265F4" w:rsidP="001C13B3">
            <w:pPr>
              <w:spacing w:line="276" w:lineRule="auto"/>
              <w:jc w:val="center"/>
            </w:pPr>
            <w:r w:rsidRPr="00D16567">
              <w:t>(</w:t>
            </w:r>
            <w:r w:rsidR="001C13B3">
              <w:rPr>
                <w:rFonts w:hint="eastAsia"/>
              </w:rPr>
              <w:t>Sun</w:t>
            </w:r>
            <w:r w:rsidRPr="00D16567">
              <w:t>)</w:t>
            </w:r>
          </w:p>
        </w:tc>
        <w:tc>
          <w:tcPr>
            <w:tcW w:w="5426" w:type="dxa"/>
            <w:vAlign w:val="center"/>
          </w:tcPr>
          <w:p w:rsidR="005265F4" w:rsidRDefault="00154AEB" w:rsidP="00D13A87">
            <w:pPr>
              <w:spacing w:line="276" w:lineRule="auto"/>
            </w:pPr>
            <w:r>
              <w:rPr>
                <w:rFonts w:hint="eastAsia"/>
              </w:rPr>
              <w:t xml:space="preserve">- </w:t>
            </w:r>
            <w:r w:rsidR="00D62A88">
              <w:rPr>
                <w:rFonts w:hint="eastAsia"/>
              </w:rPr>
              <w:t>D</w:t>
            </w:r>
            <w:r w:rsidR="0066241B">
              <w:rPr>
                <w:rFonts w:hint="eastAsia"/>
              </w:rPr>
              <w:t>iscussion</w:t>
            </w:r>
            <w:r w:rsidR="00D62A88">
              <w:rPr>
                <w:rFonts w:hint="eastAsia"/>
              </w:rPr>
              <w:t xml:space="preserve"> Time</w:t>
            </w:r>
          </w:p>
          <w:p w:rsidR="00D62A88" w:rsidRPr="008C0290" w:rsidRDefault="00154AEB" w:rsidP="00D13A87">
            <w:pPr>
              <w:spacing w:line="276" w:lineRule="auto"/>
              <w:rPr>
                <w:rFonts w:eastAsiaTheme="minorEastAsia"/>
              </w:rPr>
            </w:pPr>
            <w:r>
              <w:rPr>
                <w:rFonts w:hint="eastAsia"/>
              </w:rPr>
              <w:t xml:space="preserve">- </w:t>
            </w:r>
            <w:r w:rsidR="00D62A88">
              <w:rPr>
                <w:rFonts w:hint="eastAsia"/>
              </w:rPr>
              <w:t>Informal Meeting</w:t>
            </w:r>
          </w:p>
        </w:tc>
        <w:tc>
          <w:tcPr>
            <w:tcW w:w="3218" w:type="dxa"/>
          </w:tcPr>
          <w:p w:rsidR="005265F4" w:rsidRPr="00746C3D" w:rsidRDefault="005265F4" w:rsidP="00D13A87">
            <w:pPr>
              <w:spacing w:line="276" w:lineRule="auto"/>
            </w:pPr>
          </w:p>
        </w:tc>
      </w:tr>
      <w:tr w:rsidR="005265F4" w:rsidTr="00E50891">
        <w:trPr>
          <w:trHeight w:val="1361"/>
        </w:trPr>
        <w:tc>
          <w:tcPr>
            <w:tcW w:w="1120" w:type="dxa"/>
            <w:vAlign w:val="center"/>
          </w:tcPr>
          <w:p w:rsidR="00CC142F" w:rsidRDefault="001C13B3" w:rsidP="00D13A87">
            <w:pPr>
              <w:spacing w:line="276" w:lineRule="auto"/>
              <w:jc w:val="center"/>
            </w:pPr>
            <w:r>
              <w:rPr>
                <w:rFonts w:hint="eastAsia"/>
              </w:rPr>
              <w:t>20</w:t>
            </w:r>
            <w:r w:rsidR="005265F4" w:rsidRPr="006E2A9D">
              <w:rPr>
                <w:rFonts w:hint="eastAsia"/>
                <w:vertAlign w:val="superscript"/>
              </w:rPr>
              <w:t>th</w:t>
            </w:r>
            <w:r w:rsidR="005265F4">
              <w:rPr>
                <w:rFonts w:hint="eastAsia"/>
              </w:rPr>
              <w:t xml:space="preserve"> </w:t>
            </w:r>
          </w:p>
          <w:p w:rsidR="005265F4" w:rsidRPr="00D16567" w:rsidRDefault="005265F4" w:rsidP="001C13B3">
            <w:pPr>
              <w:spacing w:line="276" w:lineRule="auto"/>
              <w:jc w:val="center"/>
            </w:pPr>
            <w:r w:rsidRPr="00D16567">
              <w:t>(</w:t>
            </w:r>
            <w:r w:rsidR="001C13B3">
              <w:rPr>
                <w:rFonts w:hint="eastAsia"/>
              </w:rPr>
              <w:t>Mon</w:t>
            </w:r>
            <w:r w:rsidRPr="00D16567">
              <w:t>)</w:t>
            </w:r>
          </w:p>
        </w:tc>
        <w:tc>
          <w:tcPr>
            <w:tcW w:w="5426" w:type="dxa"/>
            <w:vAlign w:val="center"/>
          </w:tcPr>
          <w:p w:rsidR="003411F3" w:rsidRDefault="00154AEB" w:rsidP="00D13A87">
            <w:pPr>
              <w:spacing w:line="276" w:lineRule="auto"/>
            </w:pPr>
            <w:r>
              <w:rPr>
                <w:rFonts w:hint="eastAsia"/>
              </w:rPr>
              <w:t xml:space="preserve">- </w:t>
            </w:r>
            <w:r w:rsidR="003411F3">
              <w:rPr>
                <w:rFonts w:hint="eastAsia"/>
              </w:rPr>
              <w:t>Compiling the R</w:t>
            </w:r>
            <w:r w:rsidR="0066241B">
              <w:rPr>
                <w:rFonts w:hint="eastAsia"/>
              </w:rPr>
              <w:t>esults of Discussion</w:t>
            </w:r>
          </w:p>
          <w:p w:rsidR="0090370E" w:rsidRDefault="0090370E" w:rsidP="0090370E">
            <w:pPr>
              <w:spacing w:line="276" w:lineRule="auto"/>
            </w:pPr>
            <w:r>
              <w:rPr>
                <w:rFonts w:hint="eastAsia"/>
              </w:rPr>
              <w:t>- Experience Activity of the 4</w:t>
            </w:r>
            <w:r w:rsidRPr="00753CE3">
              <w:rPr>
                <w:rFonts w:hint="eastAsia"/>
                <w:vertAlign w:val="superscript"/>
              </w:rPr>
              <w:t>th</w:t>
            </w:r>
            <w:r>
              <w:rPr>
                <w:rFonts w:hint="eastAsia"/>
              </w:rPr>
              <w:t xml:space="preserve"> Industrial Revolution</w:t>
            </w:r>
          </w:p>
          <w:p w:rsidR="003411F3" w:rsidRPr="00746C3D" w:rsidRDefault="00154AEB" w:rsidP="003411F3">
            <w:pPr>
              <w:spacing w:line="276" w:lineRule="auto"/>
            </w:pPr>
            <w:r>
              <w:rPr>
                <w:rFonts w:hint="eastAsia"/>
              </w:rPr>
              <w:t xml:space="preserve">- </w:t>
            </w:r>
            <w:r w:rsidR="003411F3">
              <w:rPr>
                <w:rFonts w:hint="eastAsia"/>
              </w:rPr>
              <w:t>Informal Meeting</w:t>
            </w:r>
          </w:p>
        </w:tc>
        <w:tc>
          <w:tcPr>
            <w:tcW w:w="3218" w:type="dxa"/>
          </w:tcPr>
          <w:p w:rsidR="005265F4" w:rsidRDefault="005265F4" w:rsidP="00D13A87">
            <w:pPr>
              <w:spacing w:line="276" w:lineRule="auto"/>
            </w:pPr>
          </w:p>
        </w:tc>
      </w:tr>
      <w:tr w:rsidR="005265F4" w:rsidTr="00E50891">
        <w:trPr>
          <w:trHeight w:val="1361"/>
        </w:trPr>
        <w:tc>
          <w:tcPr>
            <w:tcW w:w="1120" w:type="dxa"/>
            <w:vAlign w:val="center"/>
          </w:tcPr>
          <w:p w:rsidR="005265F4" w:rsidRPr="00D16567" w:rsidRDefault="005265F4" w:rsidP="001C13B3">
            <w:pPr>
              <w:spacing w:line="276" w:lineRule="auto"/>
              <w:jc w:val="center"/>
            </w:pPr>
            <w:r>
              <w:rPr>
                <w:rFonts w:hint="eastAsia"/>
              </w:rPr>
              <w:t>2</w:t>
            </w:r>
            <w:r w:rsidR="001C13B3">
              <w:rPr>
                <w:rFonts w:hint="eastAsia"/>
              </w:rPr>
              <w:t>1</w:t>
            </w:r>
            <w:r w:rsidR="001C13B3">
              <w:rPr>
                <w:rFonts w:hint="eastAsia"/>
                <w:vertAlign w:val="superscript"/>
              </w:rPr>
              <w:t>st</w:t>
            </w:r>
            <w:r>
              <w:rPr>
                <w:rFonts w:hint="eastAsia"/>
              </w:rPr>
              <w:t xml:space="preserve"> </w:t>
            </w:r>
            <w:r w:rsidRPr="00D16567">
              <w:t>(</w:t>
            </w:r>
            <w:r w:rsidR="001C13B3">
              <w:rPr>
                <w:rFonts w:hint="eastAsia"/>
              </w:rPr>
              <w:t>Tue</w:t>
            </w:r>
            <w:r w:rsidRPr="00D16567">
              <w:t>)</w:t>
            </w:r>
          </w:p>
        </w:tc>
        <w:tc>
          <w:tcPr>
            <w:tcW w:w="5426" w:type="dxa"/>
            <w:vAlign w:val="center"/>
          </w:tcPr>
          <w:p w:rsidR="003411F3" w:rsidRDefault="00154AEB" w:rsidP="0090370E">
            <w:pPr>
              <w:spacing w:line="276" w:lineRule="auto"/>
            </w:pPr>
            <w:r>
              <w:rPr>
                <w:rFonts w:hint="eastAsia"/>
              </w:rPr>
              <w:t xml:space="preserve">- </w:t>
            </w:r>
            <w:r w:rsidR="003411F3">
              <w:rPr>
                <w:rFonts w:hint="eastAsia"/>
              </w:rPr>
              <w:t>Experience</w:t>
            </w:r>
            <w:r w:rsidR="0090370E">
              <w:rPr>
                <w:rFonts w:hint="eastAsia"/>
              </w:rPr>
              <w:t xml:space="preserve"> Activity </w:t>
            </w:r>
            <w:r w:rsidR="003411F3">
              <w:rPr>
                <w:rFonts w:hint="eastAsia"/>
              </w:rPr>
              <w:t>o</w:t>
            </w:r>
            <w:r w:rsidR="00753CE3">
              <w:rPr>
                <w:rFonts w:hint="eastAsia"/>
              </w:rPr>
              <w:t>f</w:t>
            </w:r>
            <w:r w:rsidR="006D4FA9">
              <w:rPr>
                <w:rFonts w:hint="eastAsia"/>
              </w:rPr>
              <w:t xml:space="preserve"> </w:t>
            </w:r>
            <w:r w:rsidR="00753CE3">
              <w:rPr>
                <w:rFonts w:hint="eastAsia"/>
              </w:rPr>
              <w:t>the 4</w:t>
            </w:r>
            <w:r w:rsidR="00753CE3" w:rsidRPr="00753CE3">
              <w:rPr>
                <w:rFonts w:hint="eastAsia"/>
                <w:vertAlign w:val="superscript"/>
              </w:rPr>
              <w:t>th</w:t>
            </w:r>
            <w:r w:rsidR="00753CE3">
              <w:rPr>
                <w:rFonts w:hint="eastAsia"/>
              </w:rPr>
              <w:t xml:space="preserve"> Industrial</w:t>
            </w:r>
            <w:r w:rsidR="0090370E">
              <w:rPr>
                <w:rFonts w:hint="eastAsia"/>
              </w:rPr>
              <w:t xml:space="preserve"> </w:t>
            </w:r>
            <w:r w:rsidR="00753CE3">
              <w:rPr>
                <w:rFonts w:hint="eastAsia"/>
              </w:rPr>
              <w:t>Revolution</w:t>
            </w:r>
          </w:p>
          <w:p w:rsidR="005265F4" w:rsidRPr="003411F3" w:rsidRDefault="00154AEB" w:rsidP="00D13A87">
            <w:pPr>
              <w:spacing w:line="276" w:lineRule="auto"/>
            </w:pPr>
            <w:r>
              <w:rPr>
                <w:rFonts w:hint="eastAsia"/>
              </w:rPr>
              <w:t xml:space="preserve">- </w:t>
            </w:r>
            <w:r w:rsidR="003411F3">
              <w:rPr>
                <w:rFonts w:hint="eastAsia"/>
              </w:rPr>
              <w:t xml:space="preserve">Experience </w:t>
            </w:r>
            <w:r w:rsidR="0090370E">
              <w:rPr>
                <w:rFonts w:hint="eastAsia"/>
              </w:rPr>
              <w:t>Activity</w:t>
            </w:r>
            <w:r w:rsidR="003411F3">
              <w:rPr>
                <w:rFonts w:hint="eastAsia"/>
              </w:rPr>
              <w:t xml:space="preserve"> at </w:t>
            </w:r>
            <w:r w:rsidR="001B1138">
              <w:rPr>
                <w:rFonts w:hint="eastAsia"/>
              </w:rPr>
              <w:t>Korean</w:t>
            </w:r>
            <w:r>
              <w:rPr>
                <w:rFonts w:hint="eastAsia"/>
              </w:rPr>
              <w:t xml:space="preserve"> Youth Center</w:t>
            </w:r>
            <w:r w:rsidR="001B1138">
              <w:rPr>
                <w:rFonts w:hint="eastAsia"/>
              </w:rPr>
              <w:t>s</w:t>
            </w:r>
          </w:p>
          <w:p w:rsidR="00CA5871" w:rsidRDefault="00154AEB" w:rsidP="00154AEB">
            <w:pPr>
              <w:spacing w:line="276" w:lineRule="auto"/>
            </w:pPr>
            <w:r>
              <w:rPr>
                <w:rFonts w:hint="eastAsia"/>
              </w:rPr>
              <w:t xml:space="preserve">- </w:t>
            </w:r>
            <w:proofErr w:type="spellStart"/>
            <w:r>
              <w:rPr>
                <w:rFonts w:hint="eastAsia"/>
              </w:rPr>
              <w:t>Namsan</w:t>
            </w:r>
            <w:proofErr w:type="spellEnd"/>
            <w:r>
              <w:rPr>
                <w:rFonts w:hint="eastAsia"/>
              </w:rPr>
              <w:t xml:space="preserve"> Tower Tour</w:t>
            </w:r>
            <w:r w:rsidR="00CA5871">
              <w:rPr>
                <w:rFonts w:hint="eastAsia"/>
              </w:rPr>
              <w:t xml:space="preserve"> &amp; Korean Traditional </w:t>
            </w:r>
          </w:p>
          <w:p w:rsidR="005265F4" w:rsidRPr="00746C3D" w:rsidRDefault="0090370E" w:rsidP="00154AEB">
            <w:pPr>
              <w:spacing w:line="276" w:lineRule="auto"/>
            </w:pPr>
            <w:r>
              <w:rPr>
                <w:rFonts w:hint="eastAsia"/>
              </w:rPr>
              <w:t xml:space="preserve"> Village T</w:t>
            </w:r>
            <w:r w:rsidR="00CA5871">
              <w:rPr>
                <w:rFonts w:hint="eastAsia"/>
              </w:rPr>
              <w:t>our</w:t>
            </w:r>
          </w:p>
        </w:tc>
        <w:tc>
          <w:tcPr>
            <w:tcW w:w="3218" w:type="dxa"/>
          </w:tcPr>
          <w:p w:rsidR="005265F4" w:rsidRDefault="005265F4" w:rsidP="00D13A87">
            <w:pPr>
              <w:spacing w:line="276" w:lineRule="auto"/>
            </w:pPr>
          </w:p>
        </w:tc>
      </w:tr>
      <w:tr w:rsidR="005265F4" w:rsidTr="00E50891">
        <w:trPr>
          <w:trHeight w:val="1343"/>
        </w:trPr>
        <w:tc>
          <w:tcPr>
            <w:tcW w:w="1120" w:type="dxa"/>
            <w:vAlign w:val="center"/>
          </w:tcPr>
          <w:p w:rsidR="005265F4" w:rsidRPr="00D16567" w:rsidRDefault="005265F4" w:rsidP="001C13B3">
            <w:pPr>
              <w:spacing w:line="276" w:lineRule="auto"/>
              <w:jc w:val="center"/>
            </w:pPr>
            <w:r>
              <w:rPr>
                <w:rFonts w:hint="eastAsia"/>
              </w:rPr>
              <w:t>2</w:t>
            </w:r>
            <w:r w:rsidR="001C13B3">
              <w:rPr>
                <w:rFonts w:hint="eastAsia"/>
              </w:rPr>
              <w:t>2</w:t>
            </w:r>
            <w:r w:rsidR="001C13B3">
              <w:rPr>
                <w:rFonts w:hint="eastAsia"/>
                <w:vertAlign w:val="superscript"/>
              </w:rPr>
              <w:t>nd</w:t>
            </w:r>
            <w:r w:rsidRPr="00D16567">
              <w:t xml:space="preserve"> (</w:t>
            </w:r>
            <w:r w:rsidR="001C13B3">
              <w:rPr>
                <w:rFonts w:hint="eastAsia"/>
              </w:rPr>
              <w:t>Wed</w:t>
            </w:r>
            <w:r w:rsidRPr="00D16567">
              <w:t>)</w:t>
            </w:r>
          </w:p>
        </w:tc>
        <w:tc>
          <w:tcPr>
            <w:tcW w:w="5426" w:type="dxa"/>
            <w:vAlign w:val="center"/>
          </w:tcPr>
          <w:p w:rsidR="00FC4BD5" w:rsidRDefault="00154AEB" w:rsidP="00D13A87">
            <w:pPr>
              <w:spacing w:line="276" w:lineRule="auto"/>
            </w:pPr>
            <w:r>
              <w:rPr>
                <w:rFonts w:hint="eastAsia"/>
              </w:rPr>
              <w:t xml:space="preserve">- </w:t>
            </w:r>
            <w:r w:rsidR="00FC4BD5">
              <w:rPr>
                <w:rFonts w:hint="eastAsia"/>
              </w:rPr>
              <w:t>Korean Culture Experience</w:t>
            </w:r>
          </w:p>
          <w:p w:rsidR="002C2764" w:rsidRDefault="00154AEB" w:rsidP="00154AEB">
            <w:pPr>
              <w:spacing w:line="276" w:lineRule="auto"/>
            </w:pPr>
            <w:r>
              <w:rPr>
                <w:rFonts w:hint="eastAsia"/>
              </w:rPr>
              <w:t>- Closing Ceremony and Farewell Dinner</w:t>
            </w:r>
          </w:p>
          <w:p w:rsidR="005265F4" w:rsidRPr="008E33CD" w:rsidRDefault="002C2764" w:rsidP="002C2764">
            <w:pPr>
              <w:spacing w:line="276" w:lineRule="auto"/>
            </w:pPr>
            <w:r>
              <w:rPr>
                <w:rFonts w:hint="eastAsia"/>
              </w:rPr>
              <w:t>* Hosted by Hon. President of NCYOK</w:t>
            </w:r>
          </w:p>
        </w:tc>
        <w:tc>
          <w:tcPr>
            <w:tcW w:w="3218" w:type="dxa"/>
          </w:tcPr>
          <w:p w:rsidR="005265F4" w:rsidRPr="002C2764" w:rsidRDefault="005265F4" w:rsidP="00D13A87">
            <w:pPr>
              <w:spacing w:line="276" w:lineRule="auto"/>
              <w:rPr>
                <w:spacing w:val="-14"/>
              </w:rPr>
            </w:pPr>
          </w:p>
        </w:tc>
      </w:tr>
      <w:tr w:rsidR="005265F4" w:rsidTr="00E50891">
        <w:trPr>
          <w:trHeight w:val="58"/>
        </w:trPr>
        <w:tc>
          <w:tcPr>
            <w:tcW w:w="1120" w:type="dxa"/>
            <w:vAlign w:val="center"/>
          </w:tcPr>
          <w:p w:rsidR="005265F4" w:rsidRDefault="005265F4" w:rsidP="001C13B3">
            <w:pPr>
              <w:spacing w:line="276" w:lineRule="auto"/>
              <w:jc w:val="center"/>
            </w:pPr>
            <w:r>
              <w:rPr>
                <w:rFonts w:hint="eastAsia"/>
              </w:rPr>
              <w:t>2</w:t>
            </w:r>
            <w:r w:rsidR="001C13B3">
              <w:rPr>
                <w:rFonts w:hint="eastAsia"/>
              </w:rPr>
              <w:t>3</w:t>
            </w:r>
            <w:r w:rsidR="001C13B3">
              <w:rPr>
                <w:rFonts w:hint="eastAsia"/>
                <w:vertAlign w:val="superscript"/>
              </w:rPr>
              <w:t>rd</w:t>
            </w:r>
            <w:r w:rsidRPr="00D16567">
              <w:t xml:space="preserve"> (</w:t>
            </w:r>
            <w:r>
              <w:rPr>
                <w:rFonts w:hint="eastAsia"/>
              </w:rPr>
              <w:t>T</w:t>
            </w:r>
            <w:r w:rsidR="001C13B3">
              <w:rPr>
                <w:rFonts w:hint="eastAsia"/>
              </w:rPr>
              <w:t>hu</w:t>
            </w:r>
            <w:r>
              <w:rPr>
                <w:rFonts w:hint="eastAsia"/>
              </w:rPr>
              <w:t>)</w:t>
            </w:r>
          </w:p>
        </w:tc>
        <w:tc>
          <w:tcPr>
            <w:tcW w:w="5426" w:type="dxa"/>
            <w:vAlign w:val="center"/>
          </w:tcPr>
          <w:p w:rsidR="005265F4" w:rsidRPr="00746C3D" w:rsidRDefault="00154AEB" w:rsidP="00D13A87">
            <w:pPr>
              <w:spacing w:line="276" w:lineRule="auto"/>
            </w:pPr>
            <w:r>
              <w:rPr>
                <w:rFonts w:hint="eastAsia"/>
              </w:rPr>
              <w:t>- Departure</w:t>
            </w:r>
          </w:p>
        </w:tc>
        <w:tc>
          <w:tcPr>
            <w:tcW w:w="3218" w:type="dxa"/>
          </w:tcPr>
          <w:p w:rsidR="005265F4" w:rsidRPr="00154AEB" w:rsidRDefault="005265F4" w:rsidP="00D13A87">
            <w:pPr>
              <w:spacing w:line="276" w:lineRule="auto"/>
              <w:rPr>
                <w:sz w:val="20"/>
                <w:szCs w:val="20"/>
              </w:rPr>
            </w:pPr>
          </w:p>
        </w:tc>
      </w:tr>
    </w:tbl>
    <w:p w:rsidR="00D36436" w:rsidRDefault="001E17CE" w:rsidP="00A828CC">
      <w:pPr>
        <w:pStyle w:val="aa"/>
        <w:numPr>
          <w:ilvl w:val="0"/>
          <w:numId w:val="2"/>
        </w:numPr>
        <w:spacing w:line="276" w:lineRule="auto"/>
        <w:ind w:leftChars="0" w:left="360"/>
        <w:rPr>
          <w:color w:val="000000"/>
        </w:rPr>
      </w:pPr>
      <w:r>
        <w:rPr>
          <w:rFonts w:hint="eastAsia"/>
          <w:color w:val="000000"/>
        </w:rPr>
        <w:t xml:space="preserve">An </w:t>
      </w:r>
      <w:r w:rsidR="00F16360" w:rsidRPr="009C07A6">
        <w:rPr>
          <w:rFonts w:hint="eastAsia"/>
          <w:color w:val="000000"/>
          <w:u w:val="single"/>
        </w:rPr>
        <w:t>I</w:t>
      </w:r>
      <w:r w:rsidR="00D36436" w:rsidRPr="009C07A6">
        <w:rPr>
          <w:rFonts w:hint="eastAsia"/>
          <w:color w:val="000000"/>
          <w:u w:val="single"/>
        </w:rPr>
        <w:t>nformal Meeting</w:t>
      </w:r>
      <w:r>
        <w:rPr>
          <w:rFonts w:hint="eastAsia"/>
          <w:color w:val="000000"/>
        </w:rPr>
        <w:t xml:space="preserve"> </w:t>
      </w:r>
      <w:r w:rsidR="00F16360">
        <w:rPr>
          <w:rFonts w:hint="eastAsia"/>
          <w:color w:val="000000"/>
        </w:rPr>
        <w:t>is</w:t>
      </w:r>
      <w:r>
        <w:rPr>
          <w:rFonts w:hint="eastAsia"/>
          <w:color w:val="000000"/>
        </w:rPr>
        <w:t xml:space="preserve"> </w:t>
      </w:r>
      <w:r w:rsidR="00F16360">
        <w:rPr>
          <w:rFonts w:hint="eastAsia"/>
          <w:color w:val="000000"/>
        </w:rPr>
        <w:t>n</w:t>
      </w:r>
      <w:r>
        <w:rPr>
          <w:rFonts w:hint="eastAsia"/>
          <w:color w:val="000000"/>
        </w:rPr>
        <w:t>o</w:t>
      </w:r>
      <w:r w:rsidR="00F16360">
        <w:rPr>
          <w:rFonts w:hint="eastAsia"/>
          <w:color w:val="000000"/>
        </w:rPr>
        <w:t>t highly structured and doesn</w:t>
      </w:r>
      <w:r w:rsidR="00F16360">
        <w:rPr>
          <w:color w:val="000000"/>
        </w:rPr>
        <w:t>’</w:t>
      </w:r>
      <w:r w:rsidR="00F16360">
        <w:rPr>
          <w:rFonts w:hint="eastAsia"/>
          <w:color w:val="000000"/>
        </w:rPr>
        <w:t>t have a specific length, scope or other rigid component. At the Informal meetings, participants can freely exchange their opinions on any topics they want to discuss</w:t>
      </w:r>
      <w:r w:rsidR="0090370E">
        <w:rPr>
          <w:rFonts w:hint="eastAsia"/>
          <w:color w:val="000000"/>
        </w:rPr>
        <w:t xml:space="preserve"> with other participants</w:t>
      </w:r>
      <w:r w:rsidR="00F16360">
        <w:rPr>
          <w:rFonts w:hint="eastAsia"/>
          <w:color w:val="000000"/>
        </w:rPr>
        <w:t>.</w:t>
      </w:r>
    </w:p>
    <w:p w:rsidR="005A764E" w:rsidRPr="00AE0276" w:rsidRDefault="003A2546" w:rsidP="00A828CC">
      <w:pPr>
        <w:pStyle w:val="aa"/>
        <w:numPr>
          <w:ilvl w:val="0"/>
          <w:numId w:val="2"/>
        </w:numPr>
        <w:spacing w:line="276" w:lineRule="auto"/>
        <w:ind w:leftChars="0" w:left="360"/>
        <w:rPr>
          <w:color w:val="000000"/>
        </w:rPr>
      </w:pPr>
      <w:r w:rsidRPr="003A2546">
        <w:rPr>
          <w:rFonts w:hint="eastAsia"/>
          <w:color w:val="000000"/>
        </w:rPr>
        <w:t>The above schedules are subject to change</w:t>
      </w:r>
    </w:p>
    <w:sectPr w:rsidR="005A764E" w:rsidRPr="00AE0276" w:rsidSect="00237D12">
      <w:headerReference w:type="default" r:id="rId14"/>
      <w:footerReference w:type="even" r:id="rId15"/>
      <w:footerReference w:type="default" r:id="rId16"/>
      <w:pgSz w:w="11907" w:h="16840" w:code="9"/>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66" w:rsidRDefault="00336A66">
      <w:r>
        <w:separator/>
      </w:r>
    </w:p>
  </w:endnote>
  <w:endnote w:type="continuationSeparator" w:id="0">
    <w:p w:rsidR="00336A66" w:rsidRDefault="0033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gulim">
    <w:panose1 w:val="00000000000000000000"/>
    <w:charset w:val="00"/>
    <w:family w:val="roman"/>
    <w:notTrueType/>
    <w:pitch w:val="default"/>
  </w:font>
  <w:font w:name="함초롬바탕">
    <w:altName w:val="Arial Unicode MS"/>
    <w:panose1 w:val="02030504000101010101"/>
    <w:charset w:val="81"/>
    <w:family w:val="roman"/>
    <w:pitch w:val="variable"/>
    <w:sig w:usb0="F70006FF" w:usb1="19DFFFFF" w:usb2="001BFDD7" w:usb3="00000000" w:csb0="00080001" w:csb1="00000000"/>
  </w:font>
  <w:font w:name="Arial Unicode MS">
    <w:panose1 w:val="020B0604020202020204"/>
    <w:charset w:val="81"/>
    <w:family w:val="modern"/>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Kozuka Gothic Pro H">
    <w:altName w:val="MS Gothic"/>
    <w:panose1 w:val="00000000000000000000"/>
    <w:charset w:val="80"/>
    <w:family w:val="swiss"/>
    <w:notTrueType/>
    <w:pitch w:val="variable"/>
    <w:sig w:usb0="00000000" w:usb1="2A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76" w:rsidRDefault="00B07C76" w:rsidP="00D155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07C76" w:rsidRDefault="00B07C7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76" w:rsidRDefault="00B07C76">
    <w:pPr>
      <w:pStyle w:val="a4"/>
      <w:jc w:val="center"/>
    </w:pPr>
    <w:r>
      <w:fldChar w:fldCharType="begin"/>
    </w:r>
    <w:r>
      <w:instrText>PAGE   \* MERGEFORMAT</w:instrText>
    </w:r>
    <w:r>
      <w:fldChar w:fldCharType="separate"/>
    </w:r>
    <w:r w:rsidR="00FE78E1" w:rsidRPr="00FE78E1">
      <w:rPr>
        <w:noProof/>
        <w:lang w:val="ko-KR"/>
      </w:rPr>
      <w:t>2</w:t>
    </w:r>
    <w:r>
      <w:fldChar w:fldCharType="end"/>
    </w:r>
  </w:p>
  <w:p w:rsidR="00B07C76" w:rsidRDefault="00B07C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66" w:rsidRDefault="00336A66">
      <w:r>
        <w:separator/>
      </w:r>
    </w:p>
  </w:footnote>
  <w:footnote w:type="continuationSeparator" w:id="0">
    <w:p w:rsidR="00336A66" w:rsidRDefault="00336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76" w:rsidRPr="003A48D3" w:rsidRDefault="00B07C76" w:rsidP="00D13A87">
    <w:pPr>
      <w:spacing w:line="276" w:lineRule="auto"/>
      <w:ind w:firstLineChars="490" w:firstLine="1176"/>
      <w:jc w:val="right"/>
      <w:rPr>
        <w:b/>
        <w:szCs w:val="32"/>
      </w:rPr>
    </w:pPr>
    <w:r>
      <w:rPr>
        <w:noProof/>
      </w:rPr>
      <w:drawing>
        <wp:anchor distT="0" distB="0" distL="114300" distR="114300" simplePos="0" relativeHeight="251662336" behindDoc="1" locked="0" layoutInCell="1" allowOverlap="1" wp14:anchorId="35257AC6" wp14:editId="79E3C149">
          <wp:simplePos x="0" y="0"/>
          <wp:positionH relativeFrom="column">
            <wp:posOffset>22225</wp:posOffset>
          </wp:positionH>
          <wp:positionV relativeFrom="paragraph">
            <wp:posOffset>635</wp:posOffset>
          </wp:positionV>
          <wp:extent cx="534035" cy="413385"/>
          <wp:effectExtent l="0" t="0" r="0" b="5715"/>
          <wp:wrapThrough wrapText="bothSides">
            <wp:wrapPolygon edited="0">
              <wp:start x="0" y="0"/>
              <wp:lineTo x="0" y="20903"/>
              <wp:lineTo x="20804" y="20903"/>
              <wp:lineTo x="20804" y="0"/>
              <wp:lineTo x="0" y="0"/>
            </wp:wrapPolygon>
          </wp:wrapThrough>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413385"/>
                  </a:xfrm>
                  <a:prstGeom prst="rect">
                    <a:avLst/>
                  </a:prstGeom>
                  <a:noFill/>
                </pic:spPr>
              </pic:pic>
            </a:graphicData>
          </a:graphic>
          <wp14:sizeRelH relativeFrom="page">
            <wp14:pctWidth>0</wp14:pctWidth>
          </wp14:sizeRelH>
          <wp14:sizeRelV relativeFrom="page">
            <wp14:pctHeight>0</wp14:pctHeight>
          </wp14:sizeRelV>
        </wp:anchor>
      </w:drawing>
    </w:r>
    <w:r w:rsidRPr="00DF3355">
      <w:rPr>
        <w:rFonts w:hint="eastAsia"/>
        <w:b/>
        <w:szCs w:val="32"/>
      </w:rPr>
      <w:t xml:space="preserve"> </w:t>
    </w:r>
    <w:r w:rsidRPr="003A48D3">
      <w:rPr>
        <w:rFonts w:hint="eastAsia"/>
        <w:b/>
        <w:szCs w:val="32"/>
      </w:rPr>
      <w:t>The 2</w:t>
    </w:r>
    <w:r>
      <w:rPr>
        <w:rFonts w:hint="eastAsia"/>
        <w:b/>
        <w:szCs w:val="32"/>
      </w:rPr>
      <w:t>9</w:t>
    </w:r>
    <w:r w:rsidRPr="003A48D3">
      <w:rPr>
        <w:rFonts w:hint="eastAsia"/>
        <w:b/>
        <w:szCs w:val="32"/>
        <w:vertAlign w:val="superscript"/>
      </w:rPr>
      <w:t>th</w:t>
    </w:r>
    <w:r w:rsidRPr="003A48D3">
      <w:rPr>
        <w:rFonts w:hint="eastAsia"/>
        <w:b/>
        <w:szCs w:val="32"/>
      </w:rPr>
      <w:t xml:space="preserve"> International Youth Forum</w:t>
    </w:r>
    <w:r>
      <w:rPr>
        <w:rFonts w:hint="eastAsia"/>
        <w:b/>
        <w:szCs w:val="32"/>
      </w:rPr>
      <w:t xml:space="preserve"> (IYF)</w:t>
    </w:r>
  </w:p>
  <w:p w:rsidR="00B07C76" w:rsidRDefault="00B07C76" w:rsidP="00DF3355">
    <w:pPr>
      <w:spacing w:line="276" w:lineRule="auto"/>
      <w:jc w:val="right"/>
      <w:rPr>
        <w:b/>
        <w:sz w:val="20"/>
      </w:rPr>
    </w:pPr>
    <w:r w:rsidRPr="002C472B">
      <w:rPr>
        <w:rFonts w:hint="eastAsia"/>
        <w:b/>
        <w:sz w:val="20"/>
      </w:rPr>
      <w:t xml:space="preserve">August </w:t>
    </w:r>
    <w:r>
      <w:rPr>
        <w:rFonts w:hint="eastAsia"/>
        <w:b/>
        <w:sz w:val="20"/>
      </w:rPr>
      <w:t>17</w:t>
    </w:r>
    <w:r w:rsidRPr="003A0982">
      <w:rPr>
        <w:rFonts w:hint="eastAsia"/>
        <w:b/>
        <w:sz w:val="20"/>
        <w:vertAlign w:val="superscript"/>
      </w:rPr>
      <w:t xml:space="preserve"> </w:t>
    </w:r>
    <w:proofErr w:type="spellStart"/>
    <w:r w:rsidRPr="002C472B">
      <w:rPr>
        <w:rFonts w:hint="eastAsia"/>
        <w:b/>
        <w:sz w:val="20"/>
        <w:vertAlign w:val="superscript"/>
      </w:rPr>
      <w:t>th</w:t>
    </w:r>
    <w:proofErr w:type="spellEnd"/>
    <w:r w:rsidRPr="002C472B">
      <w:rPr>
        <w:rFonts w:hint="eastAsia"/>
        <w:b/>
        <w:sz w:val="20"/>
        <w:vertAlign w:val="superscript"/>
      </w:rPr>
      <w:t xml:space="preserve"> </w:t>
    </w:r>
    <w:r w:rsidRPr="002C472B">
      <w:rPr>
        <w:rFonts w:hint="eastAsia"/>
        <w:b/>
        <w:sz w:val="20"/>
      </w:rPr>
      <w:t>~</w:t>
    </w:r>
    <w:r w:rsidR="00BF16B3">
      <w:rPr>
        <w:rFonts w:hint="eastAsia"/>
        <w:b/>
        <w:sz w:val="20"/>
      </w:rPr>
      <w:t xml:space="preserve"> </w:t>
    </w:r>
    <w:r>
      <w:rPr>
        <w:rFonts w:hint="eastAsia"/>
        <w:b/>
        <w:sz w:val="20"/>
      </w:rPr>
      <w:t>23</w:t>
    </w:r>
    <w:r>
      <w:rPr>
        <w:rFonts w:hint="eastAsia"/>
        <w:b/>
        <w:sz w:val="20"/>
        <w:vertAlign w:val="superscript"/>
      </w:rPr>
      <w:t>rd</w:t>
    </w:r>
    <w:r w:rsidRPr="002C472B">
      <w:rPr>
        <w:rFonts w:hint="eastAsia"/>
        <w:b/>
        <w:sz w:val="20"/>
      </w:rPr>
      <w:t>, 201</w:t>
    </w:r>
    <w:r>
      <w:rPr>
        <w:rFonts w:hint="eastAsia"/>
        <w:b/>
        <w:sz w:val="20"/>
      </w:rPr>
      <w:t>8</w:t>
    </w:r>
  </w:p>
  <w:p w:rsidR="00B07C76" w:rsidRPr="00DF3355" w:rsidRDefault="00B07C76" w:rsidP="00DF3355">
    <w:pPr>
      <w:spacing w:line="276" w:lineRule="auto"/>
      <w:jc w:val="right"/>
      <w:rPr>
        <w:b/>
        <w:sz w:val="20"/>
      </w:rPr>
    </w:pPr>
    <w:r w:rsidRPr="003A48D3">
      <w:rPr>
        <w:rFonts w:hint="eastAsia"/>
        <w:sz w:val="20"/>
      </w:rPr>
      <w:t>Seo</w:t>
    </w:r>
    <w:r w:rsidRPr="003A48D3">
      <w:rPr>
        <w:sz w:val="20"/>
      </w:rPr>
      <w:t xml:space="preserve">ul and </w:t>
    </w:r>
    <w:proofErr w:type="spellStart"/>
    <w:r>
      <w:rPr>
        <w:rFonts w:hint="eastAsia"/>
        <w:sz w:val="20"/>
      </w:rPr>
      <w:t>Goyang</w:t>
    </w:r>
    <w:proofErr w:type="spellEnd"/>
    <w:r>
      <w:rPr>
        <w:rFonts w:hint="eastAsia"/>
        <w:sz w:val="20"/>
      </w:rPr>
      <w:t xml:space="preserve"> City</w:t>
    </w:r>
    <w:r w:rsidRPr="003A48D3">
      <w:rPr>
        <w:sz w:val="20"/>
      </w:rPr>
      <w:t>, Republic of Korea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D44B7"/>
    <w:multiLevelType w:val="hybridMultilevel"/>
    <w:tmpl w:val="8CC4C854"/>
    <w:lvl w:ilvl="0" w:tplc="82D48F1C">
      <w:start w:val="1"/>
      <w:numFmt w:val="upperLetter"/>
      <w:lvlText w:val="%1."/>
      <w:lvlJc w:val="left"/>
      <w:pPr>
        <w:ind w:left="540" w:hanging="360"/>
      </w:pPr>
      <w:rPr>
        <w:rFonts w:hint="default"/>
      </w:rPr>
    </w:lvl>
    <w:lvl w:ilvl="1" w:tplc="04090019" w:tentative="1">
      <w:start w:val="1"/>
      <w:numFmt w:val="upperLetter"/>
      <w:lvlText w:val="%2."/>
      <w:lvlJc w:val="left"/>
      <w:pPr>
        <w:ind w:left="980" w:hanging="400"/>
      </w:pPr>
    </w:lvl>
    <w:lvl w:ilvl="2" w:tplc="0409001B" w:tentative="1">
      <w:start w:val="1"/>
      <w:numFmt w:val="lowerRoman"/>
      <w:lvlText w:val="%3."/>
      <w:lvlJc w:val="right"/>
      <w:pPr>
        <w:ind w:left="1380" w:hanging="400"/>
      </w:pPr>
    </w:lvl>
    <w:lvl w:ilvl="3" w:tplc="0409000F" w:tentative="1">
      <w:start w:val="1"/>
      <w:numFmt w:val="decimal"/>
      <w:lvlText w:val="%4."/>
      <w:lvlJc w:val="left"/>
      <w:pPr>
        <w:ind w:left="1780" w:hanging="400"/>
      </w:pPr>
    </w:lvl>
    <w:lvl w:ilvl="4" w:tplc="04090019" w:tentative="1">
      <w:start w:val="1"/>
      <w:numFmt w:val="upperLetter"/>
      <w:lvlText w:val="%5."/>
      <w:lvlJc w:val="left"/>
      <w:pPr>
        <w:ind w:left="2180" w:hanging="400"/>
      </w:pPr>
    </w:lvl>
    <w:lvl w:ilvl="5" w:tplc="0409001B" w:tentative="1">
      <w:start w:val="1"/>
      <w:numFmt w:val="lowerRoman"/>
      <w:lvlText w:val="%6."/>
      <w:lvlJc w:val="right"/>
      <w:pPr>
        <w:ind w:left="2580" w:hanging="400"/>
      </w:pPr>
    </w:lvl>
    <w:lvl w:ilvl="6" w:tplc="0409000F" w:tentative="1">
      <w:start w:val="1"/>
      <w:numFmt w:val="decimal"/>
      <w:lvlText w:val="%7."/>
      <w:lvlJc w:val="left"/>
      <w:pPr>
        <w:ind w:left="2980" w:hanging="400"/>
      </w:pPr>
    </w:lvl>
    <w:lvl w:ilvl="7" w:tplc="04090019" w:tentative="1">
      <w:start w:val="1"/>
      <w:numFmt w:val="upperLetter"/>
      <w:lvlText w:val="%8."/>
      <w:lvlJc w:val="left"/>
      <w:pPr>
        <w:ind w:left="3380" w:hanging="400"/>
      </w:pPr>
    </w:lvl>
    <w:lvl w:ilvl="8" w:tplc="0409001B" w:tentative="1">
      <w:start w:val="1"/>
      <w:numFmt w:val="lowerRoman"/>
      <w:lvlText w:val="%9."/>
      <w:lvlJc w:val="right"/>
      <w:pPr>
        <w:ind w:left="3780" w:hanging="400"/>
      </w:pPr>
    </w:lvl>
  </w:abstractNum>
  <w:abstractNum w:abstractNumId="1">
    <w:nsid w:val="71103BC5"/>
    <w:multiLevelType w:val="hybridMultilevel"/>
    <w:tmpl w:val="5C4A1D0C"/>
    <w:lvl w:ilvl="0" w:tplc="E9700F96">
      <w:start w:val="1"/>
      <w:numFmt w:val="bullet"/>
      <w:lvlText w:val="※"/>
      <w:lvlJc w:val="left"/>
      <w:pPr>
        <w:ind w:left="1357" w:hanging="360"/>
      </w:pPr>
      <w:rPr>
        <w:rFonts w:ascii="맑은 고딕" w:eastAsia="맑은 고딕" w:hAnsi="맑은 고딕" w:cs="Times New Roman" w:hint="eastAsia"/>
      </w:rPr>
    </w:lvl>
    <w:lvl w:ilvl="1" w:tplc="04090003" w:tentative="1">
      <w:start w:val="1"/>
      <w:numFmt w:val="bullet"/>
      <w:lvlText w:val=""/>
      <w:lvlJc w:val="left"/>
      <w:pPr>
        <w:ind w:left="1797" w:hanging="400"/>
      </w:pPr>
      <w:rPr>
        <w:rFonts w:ascii="Wingdings" w:hAnsi="Wingdings" w:hint="default"/>
      </w:rPr>
    </w:lvl>
    <w:lvl w:ilvl="2" w:tplc="04090005" w:tentative="1">
      <w:start w:val="1"/>
      <w:numFmt w:val="bullet"/>
      <w:lvlText w:val=""/>
      <w:lvlJc w:val="left"/>
      <w:pPr>
        <w:ind w:left="2197" w:hanging="400"/>
      </w:pPr>
      <w:rPr>
        <w:rFonts w:ascii="Wingdings" w:hAnsi="Wingdings" w:hint="default"/>
      </w:rPr>
    </w:lvl>
    <w:lvl w:ilvl="3" w:tplc="04090001" w:tentative="1">
      <w:start w:val="1"/>
      <w:numFmt w:val="bullet"/>
      <w:lvlText w:val=""/>
      <w:lvlJc w:val="left"/>
      <w:pPr>
        <w:ind w:left="2597" w:hanging="400"/>
      </w:pPr>
      <w:rPr>
        <w:rFonts w:ascii="Wingdings" w:hAnsi="Wingdings" w:hint="default"/>
      </w:rPr>
    </w:lvl>
    <w:lvl w:ilvl="4" w:tplc="04090003" w:tentative="1">
      <w:start w:val="1"/>
      <w:numFmt w:val="bullet"/>
      <w:lvlText w:val=""/>
      <w:lvlJc w:val="left"/>
      <w:pPr>
        <w:ind w:left="2997" w:hanging="400"/>
      </w:pPr>
      <w:rPr>
        <w:rFonts w:ascii="Wingdings" w:hAnsi="Wingdings" w:hint="default"/>
      </w:rPr>
    </w:lvl>
    <w:lvl w:ilvl="5" w:tplc="04090005" w:tentative="1">
      <w:start w:val="1"/>
      <w:numFmt w:val="bullet"/>
      <w:lvlText w:val=""/>
      <w:lvlJc w:val="left"/>
      <w:pPr>
        <w:ind w:left="3397" w:hanging="400"/>
      </w:pPr>
      <w:rPr>
        <w:rFonts w:ascii="Wingdings" w:hAnsi="Wingdings" w:hint="default"/>
      </w:rPr>
    </w:lvl>
    <w:lvl w:ilvl="6" w:tplc="04090001" w:tentative="1">
      <w:start w:val="1"/>
      <w:numFmt w:val="bullet"/>
      <w:lvlText w:val=""/>
      <w:lvlJc w:val="left"/>
      <w:pPr>
        <w:ind w:left="3797" w:hanging="400"/>
      </w:pPr>
      <w:rPr>
        <w:rFonts w:ascii="Wingdings" w:hAnsi="Wingdings" w:hint="default"/>
      </w:rPr>
    </w:lvl>
    <w:lvl w:ilvl="7" w:tplc="04090003" w:tentative="1">
      <w:start w:val="1"/>
      <w:numFmt w:val="bullet"/>
      <w:lvlText w:val=""/>
      <w:lvlJc w:val="left"/>
      <w:pPr>
        <w:ind w:left="4197" w:hanging="400"/>
      </w:pPr>
      <w:rPr>
        <w:rFonts w:ascii="Wingdings" w:hAnsi="Wingdings" w:hint="default"/>
      </w:rPr>
    </w:lvl>
    <w:lvl w:ilvl="8" w:tplc="04090005" w:tentative="1">
      <w:start w:val="1"/>
      <w:numFmt w:val="bullet"/>
      <w:lvlText w:val=""/>
      <w:lvlJc w:val="left"/>
      <w:pPr>
        <w:ind w:left="4597" w:hanging="40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20"/>
  <w:drawingGridVerticalSpacing w:val="36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6B"/>
    <w:rsid w:val="000029FE"/>
    <w:rsid w:val="00002C97"/>
    <w:rsid w:val="00005B17"/>
    <w:rsid w:val="00005F90"/>
    <w:rsid w:val="0000620E"/>
    <w:rsid w:val="0001032B"/>
    <w:rsid w:val="000109B0"/>
    <w:rsid w:val="00010D54"/>
    <w:rsid w:val="00011E19"/>
    <w:rsid w:val="0001381E"/>
    <w:rsid w:val="00020466"/>
    <w:rsid w:val="000239DF"/>
    <w:rsid w:val="00025816"/>
    <w:rsid w:val="00025E1F"/>
    <w:rsid w:val="000301CB"/>
    <w:rsid w:val="00041693"/>
    <w:rsid w:val="00050F98"/>
    <w:rsid w:val="00053C2E"/>
    <w:rsid w:val="00056874"/>
    <w:rsid w:val="00061831"/>
    <w:rsid w:val="00061E5B"/>
    <w:rsid w:val="000629D2"/>
    <w:rsid w:val="00066C4B"/>
    <w:rsid w:val="0007134E"/>
    <w:rsid w:val="000733C0"/>
    <w:rsid w:val="000836DB"/>
    <w:rsid w:val="0008420B"/>
    <w:rsid w:val="00084CE8"/>
    <w:rsid w:val="00085F73"/>
    <w:rsid w:val="00087D53"/>
    <w:rsid w:val="00096B05"/>
    <w:rsid w:val="00097AEB"/>
    <w:rsid w:val="00097CD0"/>
    <w:rsid w:val="000A2ACB"/>
    <w:rsid w:val="000A3F12"/>
    <w:rsid w:val="000A5206"/>
    <w:rsid w:val="000A54E3"/>
    <w:rsid w:val="000A746E"/>
    <w:rsid w:val="000B536E"/>
    <w:rsid w:val="000B5F0B"/>
    <w:rsid w:val="000B6951"/>
    <w:rsid w:val="000B7AE1"/>
    <w:rsid w:val="000C2E28"/>
    <w:rsid w:val="000C7223"/>
    <w:rsid w:val="000C7E36"/>
    <w:rsid w:val="000D2BBF"/>
    <w:rsid w:val="000D2D3B"/>
    <w:rsid w:val="000D2ECF"/>
    <w:rsid w:val="000D378A"/>
    <w:rsid w:val="000D4E03"/>
    <w:rsid w:val="000D4E9D"/>
    <w:rsid w:val="000E78D9"/>
    <w:rsid w:val="000F58ED"/>
    <w:rsid w:val="00101D02"/>
    <w:rsid w:val="00111F56"/>
    <w:rsid w:val="00113F50"/>
    <w:rsid w:val="001141F1"/>
    <w:rsid w:val="00116B52"/>
    <w:rsid w:val="00117706"/>
    <w:rsid w:val="0012612F"/>
    <w:rsid w:val="00126F51"/>
    <w:rsid w:val="0013197B"/>
    <w:rsid w:val="001324B9"/>
    <w:rsid w:val="00134F47"/>
    <w:rsid w:val="001356AA"/>
    <w:rsid w:val="00140BC3"/>
    <w:rsid w:val="00141C00"/>
    <w:rsid w:val="00143021"/>
    <w:rsid w:val="00143548"/>
    <w:rsid w:val="001438E9"/>
    <w:rsid w:val="00147888"/>
    <w:rsid w:val="00154AEB"/>
    <w:rsid w:val="00160E27"/>
    <w:rsid w:val="00164C4A"/>
    <w:rsid w:val="001718B0"/>
    <w:rsid w:val="00174A9A"/>
    <w:rsid w:val="00184733"/>
    <w:rsid w:val="00187780"/>
    <w:rsid w:val="00191C79"/>
    <w:rsid w:val="00195B56"/>
    <w:rsid w:val="00196117"/>
    <w:rsid w:val="00196300"/>
    <w:rsid w:val="001A3CB5"/>
    <w:rsid w:val="001A3D7D"/>
    <w:rsid w:val="001B1138"/>
    <w:rsid w:val="001B32A1"/>
    <w:rsid w:val="001B7882"/>
    <w:rsid w:val="001C13B3"/>
    <w:rsid w:val="001C21D6"/>
    <w:rsid w:val="001C4623"/>
    <w:rsid w:val="001C4D25"/>
    <w:rsid w:val="001D2394"/>
    <w:rsid w:val="001D47C2"/>
    <w:rsid w:val="001D5D21"/>
    <w:rsid w:val="001E09CF"/>
    <w:rsid w:val="001E17CE"/>
    <w:rsid w:val="001E2701"/>
    <w:rsid w:val="001E2BF2"/>
    <w:rsid w:val="001F6014"/>
    <w:rsid w:val="0020084B"/>
    <w:rsid w:val="002056AB"/>
    <w:rsid w:val="00206B72"/>
    <w:rsid w:val="002076F5"/>
    <w:rsid w:val="00215817"/>
    <w:rsid w:val="00217567"/>
    <w:rsid w:val="00217B7C"/>
    <w:rsid w:val="00221FA5"/>
    <w:rsid w:val="002231D2"/>
    <w:rsid w:val="002276D2"/>
    <w:rsid w:val="00232F08"/>
    <w:rsid w:val="00237D12"/>
    <w:rsid w:val="00241E8D"/>
    <w:rsid w:val="00244BE4"/>
    <w:rsid w:val="0024701B"/>
    <w:rsid w:val="00247C44"/>
    <w:rsid w:val="002579BE"/>
    <w:rsid w:val="00261401"/>
    <w:rsid w:val="002658C0"/>
    <w:rsid w:val="00270C24"/>
    <w:rsid w:val="00273E4F"/>
    <w:rsid w:val="00274D98"/>
    <w:rsid w:val="00275DB7"/>
    <w:rsid w:val="00276150"/>
    <w:rsid w:val="00276516"/>
    <w:rsid w:val="00277D76"/>
    <w:rsid w:val="00290642"/>
    <w:rsid w:val="00291E42"/>
    <w:rsid w:val="002934F2"/>
    <w:rsid w:val="002939A9"/>
    <w:rsid w:val="002957BF"/>
    <w:rsid w:val="002A0B52"/>
    <w:rsid w:val="002A13C7"/>
    <w:rsid w:val="002A342E"/>
    <w:rsid w:val="002A34E6"/>
    <w:rsid w:val="002A681D"/>
    <w:rsid w:val="002B1CD9"/>
    <w:rsid w:val="002B3AF0"/>
    <w:rsid w:val="002B7FF2"/>
    <w:rsid w:val="002C0A14"/>
    <w:rsid w:val="002C2764"/>
    <w:rsid w:val="002C2AD9"/>
    <w:rsid w:val="002C77DB"/>
    <w:rsid w:val="002D0A5A"/>
    <w:rsid w:val="002D0A8A"/>
    <w:rsid w:val="002D27D3"/>
    <w:rsid w:val="002D543B"/>
    <w:rsid w:val="002E103E"/>
    <w:rsid w:val="002E253E"/>
    <w:rsid w:val="002E3B6B"/>
    <w:rsid w:val="002E5FF6"/>
    <w:rsid w:val="002E621E"/>
    <w:rsid w:val="002E6A5E"/>
    <w:rsid w:val="002F1934"/>
    <w:rsid w:val="002F35D4"/>
    <w:rsid w:val="003008C2"/>
    <w:rsid w:val="00301C3C"/>
    <w:rsid w:val="003025E1"/>
    <w:rsid w:val="003060FA"/>
    <w:rsid w:val="00310773"/>
    <w:rsid w:val="003225E2"/>
    <w:rsid w:val="00323EC0"/>
    <w:rsid w:val="003252B6"/>
    <w:rsid w:val="00325792"/>
    <w:rsid w:val="003275ED"/>
    <w:rsid w:val="003315B9"/>
    <w:rsid w:val="003317C3"/>
    <w:rsid w:val="00334665"/>
    <w:rsid w:val="00336A66"/>
    <w:rsid w:val="00337DDD"/>
    <w:rsid w:val="00340C8E"/>
    <w:rsid w:val="003411F3"/>
    <w:rsid w:val="00342141"/>
    <w:rsid w:val="00344041"/>
    <w:rsid w:val="00347E54"/>
    <w:rsid w:val="00351282"/>
    <w:rsid w:val="00351434"/>
    <w:rsid w:val="00351C40"/>
    <w:rsid w:val="00352E5F"/>
    <w:rsid w:val="0035588A"/>
    <w:rsid w:val="0035604D"/>
    <w:rsid w:val="00364D4A"/>
    <w:rsid w:val="0036609C"/>
    <w:rsid w:val="003679EB"/>
    <w:rsid w:val="00380E16"/>
    <w:rsid w:val="00385D4F"/>
    <w:rsid w:val="00391C8D"/>
    <w:rsid w:val="00396F08"/>
    <w:rsid w:val="00397F2F"/>
    <w:rsid w:val="003A0982"/>
    <w:rsid w:val="003A2546"/>
    <w:rsid w:val="003A3833"/>
    <w:rsid w:val="003A4EB9"/>
    <w:rsid w:val="003A63BE"/>
    <w:rsid w:val="003C029A"/>
    <w:rsid w:val="003C135B"/>
    <w:rsid w:val="003C4481"/>
    <w:rsid w:val="003C7C87"/>
    <w:rsid w:val="003F3A27"/>
    <w:rsid w:val="003F4CDF"/>
    <w:rsid w:val="004003D9"/>
    <w:rsid w:val="00404AD4"/>
    <w:rsid w:val="004060DF"/>
    <w:rsid w:val="004068DA"/>
    <w:rsid w:val="00407431"/>
    <w:rsid w:val="004132FB"/>
    <w:rsid w:val="0041462C"/>
    <w:rsid w:val="00414ECD"/>
    <w:rsid w:val="0041689F"/>
    <w:rsid w:val="00416969"/>
    <w:rsid w:val="00420E4C"/>
    <w:rsid w:val="00422289"/>
    <w:rsid w:val="00424151"/>
    <w:rsid w:val="0042503E"/>
    <w:rsid w:val="00426C1C"/>
    <w:rsid w:val="00430D69"/>
    <w:rsid w:val="00437C46"/>
    <w:rsid w:val="004463FF"/>
    <w:rsid w:val="0045018B"/>
    <w:rsid w:val="0045287F"/>
    <w:rsid w:val="004578FC"/>
    <w:rsid w:val="00461BDD"/>
    <w:rsid w:val="00467B57"/>
    <w:rsid w:val="00471D9B"/>
    <w:rsid w:val="00475B70"/>
    <w:rsid w:val="0047718C"/>
    <w:rsid w:val="0048441A"/>
    <w:rsid w:val="00485E29"/>
    <w:rsid w:val="00486A9D"/>
    <w:rsid w:val="004870E7"/>
    <w:rsid w:val="0049344C"/>
    <w:rsid w:val="004A700E"/>
    <w:rsid w:val="004B287E"/>
    <w:rsid w:val="004B6348"/>
    <w:rsid w:val="004C2176"/>
    <w:rsid w:val="004C3C66"/>
    <w:rsid w:val="004C59C0"/>
    <w:rsid w:val="004C6D33"/>
    <w:rsid w:val="004D194B"/>
    <w:rsid w:val="004D2997"/>
    <w:rsid w:val="004D2A39"/>
    <w:rsid w:val="004D39A8"/>
    <w:rsid w:val="004D5AA5"/>
    <w:rsid w:val="004E1181"/>
    <w:rsid w:val="004E1737"/>
    <w:rsid w:val="004E767F"/>
    <w:rsid w:val="004F4440"/>
    <w:rsid w:val="0050582E"/>
    <w:rsid w:val="00517170"/>
    <w:rsid w:val="00517ABE"/>
    <w:rsid w:val="005221D3"/>
    <w:rsid w:val="005265F4"/>
    <w:rsid w:val="0052698A"/>
    <w:rsid w:val="00532B59"/>
    <w:rsid w:val="005375A5"/>
    <w:rsid w:val="00537AB7"/>
    <w:rsid w:val="00547180"/>
    <w:rsid w:val="00551739"/>
    <w:rsid w:val="005544BE"/>
    <w:rsid w:val="00554BCA"/>
    <w:rsid w:val="00563574"/>
    <w:rsid w:val="00563589"/>
    <w:rsid w:val="00574E90"/>
    <w:rsid w:val="00581AB2"/>
    <w:rsid w:val="00585FD3"/>
    <w:rsid w:val="00594B09"/>
    <w:rsid w:val="005950CD"/>
    <w:rsid w:val="00596CB0"/>
    <w:rsid w:val="005A07AA"/>
    <w:rsid w:val="005A1668"/>
    <w:rsid w:val="005A3E99"/>
    <w:rsid w:val="005A5EC2"/>
    <w:rsid w:val="005A6FDD"/>
    <w:rsid w:val="005A73CE"/>
    <w:rsid w:val="005A764E"/>
    <w:rsid w:val="005A77C1"/>
    <w:rsid w:val="005B074C"/>
    <w:rsid w:val="005B19A3"/>
    <w:rsid w:val="005B4EE5"/>
    <w:rsid w:val="005B6236"/>
    <w:rsid w:val="005B6FB4"/>
    <w:rsid w:val="005C1289"/>
    <w:rsid w:val="005C270D"/>
    <w:rsid w:val="005C7DEE"/>
    <w:rsid w:val="005D0D26"/>
    <w:rsid w:val="005D57EF"/>
    <w:rsid w:val="005E1095"/>
    <w:rsid w:val="005E3202"/>
    <w:rsid w:val="005E68AC"/>
    <w:rsid w:val="005E7FC0"/>
    <w:rsid w:val="005F0222"/>
    <w:rsid w:val="005F095D"/>
    <w:rsid w:val="005F4CDB"/>
    <w:rsid w:val="005F4F39"/>
    <w:rsid w:val="005F7670"/>
    <w:rsid w:val="00602AB0"/>
    <w:rsid w:val="00604654"/>
    <w:rsid w:val="006128E4"/>
    <w:rsid w:val="00615E8F"/>
    <w:rsid w:val="006223DD"/>
    <w:rsid w:val="0062391A"/>
    <w:rsid w:val="006269B3"/>
    <w:rsid w:val="00631919"/>
    <w:rsid w:val="00642742"/>
    <w:rsid w:val="00643D4C"/>
    <w:rsid w:val="00644E48"/>
    <w:rsid w:val="00653B89"/>
    <w:rsid w:val="006558E0"/>
    <w:rsid w:val="0066241B"/>
    <w:rsid w:val="0066618C"/>
    <w:rsid w:val="006663A3"/>
    <w:rsid w:val="00667008"/>
    <w:rsid w:val="00667462"/>
    <w:rsid w:val="00673F70"/>
    <w:rsid w:val="0067443E"/>
    <w:rsid w:val="00680330"/>
    <w:rsid w:val="00682DFA"/>
    <w:rsid w:val="00683085"/>
    <w:rsid w:val="00697930"/>
    <w:rsid w:val="006A1139"/>
    <w:rsid w:val="006A126A"/>
    <w:rsid w:val="006A2897"/>
    <w:rsid w:val="006A48E1"/>
    <w:rsid w:val="006A6BDF"/>
    <w:rsid w:val="006B0D6F"/>
    <w:rsid w:val="006B37E7"/>
    <w:rsid w:val="006B3DFA"/>
    <w:rsid w:val="006B4D6D"/>
    <w:rsid w:val="006C12CB"/>
    <w:rsid w:val="006C3696"/>
    <w:rsid w:val="006D0F49"/>
    <w:rsid w:val="006D13A1"/>
    <w:rsid w:val="006D2BE7"/>
    <w:rsid w:val="006D496C"/>
    <w:rsid w:val="006D4FA9"/>
    <w:rsid w:val="006D6545"/>
    <w:rsid w:val="006E07E7"/>
    <w:rsid w:val="006E2A9D"/>
    <w:rsid w:val="006E5530"/>
    <w:rsid w:val="006E6FE3"/>
    <w:rsid w:val="006F036C"/>
    <w:rsid w:val="006F4DD2"/>
    <w:rsid w:val="00703C9A"/>
    <w:rsid w:val="007057C3"/>
    <w:rsid w:val="00707102"/>
    <w:rsid w:val="00712105"/>
    <w:rsid w:val="00712940"/>
    <w:rsid w:val="007144DE"/>
    <w:rsid w:val="00714E2D"/>
    <w:rsid w:val="007165E6"/>
    <w:rsid w:val="00716BF5"/>
    <w:rsid w:val="0071764E"/>
    <w:rsid w:val="00723458"/>
    <w:rsid w:val="0072362B"/>
    <w:rsid w:val="007246DA"/>
    <w:rsid w:val="00726533"/>
    <w:rsid w:val="00727971"/>
    <w:rsid w:val="007309A6"/>
    <w:rsid w:val="00734F76"/>
    <w:rsid w:val="00740EFD"/>
    <w:rsid w:val="00744C20"/>
    <w:rsid w:val="00746C23"/>
    <w:rsid w:val="00746C3D"/>
    <w:rsid w:val="00747100"/>
    <w:rsid w:val="00750DC2"/>
    <w:rsid w:val="00751141"/>
    <w:rsid w:val="00753CE3"/>
    <w:rsid w:val="00754771"/>
    <w:rsid w:val="00754F45"/>
    <w:rsid w:val="007565DE"/>
    <w:rsid w:val="00757A20"/>
    <w:rsid w:val="00764176"/>
    <w:rsid w:val="0076450F"/>
    <w:rsid w:val="00773F95"/>
    <w:rsid w:val="00776E34"/>
    <w:rsid w:val="00780729"/>
    <w:rsid w:val="00780C02"/>
    <w:rsid w:val="00784AD4"/>
    <w:rsid w:val="00785E71"/>
    <w:rsid w:val="007916E2"/>
    <w:rsid w:val="007918D3"/>
    <w:rsid w:val="00794A0F"/>
    <w:rsid w:val="007959AC"/>
    <w:rsid w:val="00796681"/>
    <w:rsid w:val="00796EC7"/>
    <w:rsid w:val="00797CD8"/>
    <w:rsid w:val="007A06F8"/>
    <w:rsid w:val="007A10E2"/>
    <w:rsid w:val="007A12C3"/>
    <w:rsid w:val="007A214E"/>
    <w:rsid w:val="007A2814"/>
    <w:rsid w:val="007B1D8C"/>
    <w:rsid w:val="007B3F42"/>
    <w:rsid w:val="007B640C"/>
    <w:rsid w:val="007C256E"/>
    <w:rsid w:val="007C354B"/>
    <w:rsid w:val="007C5B89"/>
    <w:rsid w:val="007D1DE3"/>
    <w:rsid w:val="007D39E5"/>
    <w:rsid w:val="007D3CFB"/>
    <w:rsid w:val="007D4904"/>
    <w:rsid w:val="007E28B3"/>
    <w:rsid w:val="007F22C8"/>
    <w:rsid w:val="007F45EE"/>
    <w:rsid w:val="00807CA7"/>
    <w:rsid w:val="00816EF3"/>
    <w:rsid w:val="0081714B"/>
    <w:rsid w:val="008337F8"/>
    <w:rsid w:val="00833FE5"/>
    <w:rsid w:val="0083681C"/>
    <w:rsid w:val="00845F0A"/>
    <w:rsid w:val="00846D0A"/>
    <w:rsid w:val="00846FE6"/>
    <w:rsid w:val="0084723C"/>
    <w:rsid w:val="00847E4E"/>
    <w:rsid w:val="008529A2"/>
    <w:rsid w:val="00857CA9"/>
    <w:rsid w:val="008636B6"/>
    <w:rsid w:val="00863B8E"/>
    <w:rsid w:val="00865F8E"/>
    <w:rsid w:val="00870F45"/>
    <w:rsid w:val="008734BB"/>
    <w:rsid w:val="00874540"/>
    <w:rsid w:val="008752EC"/>
    <w:rsid w:val="00875AF8"/>
    <w:rsid w:val="0087639E"/>
    <w:rsid w:val="00880CA4"/>
    <w:rsid w:val="00880DCA"/>
    <w:rsid w:val="0088111C"/>
    <w:rsid w:val="008821FC"/>
    <w:rsid w:val="008838B7"/>
    <w:rsid w:val="008864D1"/>
    <w:rsid w:val="008933EC"/>
    <w:rsid w:val="00893E74"/>
    <w:rsid w:val="008952B4"/>
    <w:rsid w:val="008953F5"/>
    <w:rsid w:val="008A4894"/>
    <w:rsid w:val="008B2B2F"/>
    <w:rsid w:val="008B4A7D"/>
    <w:rsid w:val="008B4AD6"/>
    <w:rsid w:val="008B620B"/>
    <w:rsid w:val="008B6568"/>
    <w:rsid w:val="008B6A54"/>
    <w:rsid w:val="008C0290"/>
    <w:rsid w:val="008D0AED"/>
    <w:rsid w:val="008D2004"/>
    <w:rsid w:val="008D6422"/>
    <w:rsid w:val="008E0EDF"/>
    <w:rsid w:val="008E31C7"/>
    <w:rsid w:val="008E33CD"/>
    <w:rsid w:val="008F04F2"/>
    <w:rsid w:val="008F17E5"/>
    <w:rsid w:val="008F1B81"/>
    <w:rsid w:val="008F3712"/>
    <w:rsid w:val="008F7BF8"/>
    <w:rsid w:val="0090370E"/>
    <w:rsid w:val="00903C77"/>
    <w:rsid w:val="009043FD"/>
    <w:rsid w:val="009074FA"/>
    <w:rsid w:val="00912AE7"/>
    <w:rsid w:val="00915BE0"/>
    <w:rsid w:val="00925118"/>
    <w:rsid w:val="009302E6"/>
    <w:rsid w:val="00933220"/>
    <w:rsid w:val="0093666B"/>
    <w:rsid w:val="00944066"/>
    <w:rsid w:val="00953A20"/>
    <w:rsid w:val="00956A2B"/>
    <w:rsid w:val="009605AD"/>
    <w:rsid w:val="00960FA8"/>
    <w:rsid w:val="009624DF"/>
    <w:rsid w:val="0096281A"/>
    <w:rsid w:val="0096610B"/>
    <w:rsid w:val="009716E2"/>
    <w:rsid w:val="00974010"/>
    <w:rsid w:val="00974602"/>
    <w:rsid w:val="00980895"/>
    <w:rsid w:val="009878C2"/>
    <w:rsid w:val="0099241D"/>
    <w:rsid w:val="009958A1"/>
    <w:rsid w:val="00995FD6"/>
    <w:rsid w:val="009A27DC"/>
    <w:rsid w:val="009A56DD"/>
    <w:rsid w:val="009B0AE4"/>
    <w:rsid w:val="009B0D89"/>
    <w:rsid w:val="009B2E7D"/>
    <w:rsid w:val="009B61C1"/>
    <w:rsid w:val="009C07A6"/>
    <w:rsid w:val="009C4965"/>
    <w:rsid w:val="009C5030"/>
    <w:rsid w:val="009C518B"/>
    <w:rsid w:val="009C63C9"/>
    <w:rsid w:val="009C75AC"/>
    <w:rsid w:val="009C7E51"/>
    <w:rsid w:val="009D12FA"/>
    <w:rsid w:val="009D43C1"/>
    <w:rsid w:val="009D68B7"/>
    <w:rsid w:val="009E084E"/>
    <w:rsid w:val="009E12AD"/>
    <w:rsid w:val="009E1AAE"/>
    <w:rsid w:val="009E3552"/>
    <w:rsid w:val="009E49A0"/>
    <w:rsid w:val="009E6BE9"/>
    <w:rsid w:val="009F309D"/>
    <w:rsid w:val="00A006C5"/>
    <w:rsid w:val="00A00FEF"/>
    <w:rsid w:val="00A024AC"/>
    <w:rsid w:val="00A03624"/>
    <w:rsid w:val="00A054D8"/>
    <w:rsid w:val="00A06FC2"/>
    <w:rsid w:val="00A21741"/>
    <w:rsid w:val="00A21C6E"/>
    <w:rsid w:val="00A23DD5"/>
    <w:rsid w:val="00A332E8"/>
    <w:rsid w:val="00A35D8B"/>
    <w:rsid w:val="00A4245E"/>
    <w:rsid w:val="00A50D7D"/>
    <w:rsid w:val="00A51C05"/>
    <w:rsid w:val="00A61561"/>
    <w:rsid w:val="00A61C2F"/>
    <w:rsid w:val="00A6242E"/>
    <w:rsid w:val="00A62EB6"/>
    <w:rsid w:val="00A72796"/>
    <w:rsid w:val="00A72ADB"/>
    <w:rsid w:val="00A73DCF"/>
    <w:rsid w:val="00A742C8"/>
    <w:rsid w:val="00A828CC"/>
    <w:rsid w:val="00A82EC3"/>
    <w:rsid w:val="00A91A27"/>
    <w:rsid w:val="00A963A9"/>
    <w:rsid w:val="00A967CA"/>
    <w:rsid w:val="00A96E23"/>
    <w:rsid w:val="00A971D7"/>
    <w:rsid w:val="00AA5062"/>
    <w:rsid w:val="00AA6848"/>
    <w:rsid w:val="00AA6D2D"/>
    <w:rsid w:val="00AB60A4"/>
    <w:rsid w:val="00AB6DB3"/>
    <w:rsid w:val="00AB6DE6"/>
    <w:rsid w:val="00AC3BA4"/>
    <w:rsid w:val="00AC3D60"/>
    <w:rsid w:val="00AD3D26"/>
    <w:rsid w:val="00AD570E"/>
    <w:rsid w:val="00AD783E"/>
    <w:rsid w:val="00AE0276"/>
    <w:rsid w:val="00AE064D"/>
    <w:rsid w:val="00AE162B"/>
    <w:rsid w:val="00AE2BC7"/>
    <w:rsid w:val="00AE61C4"/>
    <w:rsid w:val="00AE6D86"/>
    <w:rsid w:val="00AF0BF9"/>
    <w:rsid w:val="00AF0EA3"/>
    <w:rsid w:val="00AF1CF8"/>
    <w:rsid w:val="00B00654"/>
    <w:rsid w:val="00B00935"/>
    <w:rsid w:val="00B034E0"/>
    <w:rsid w:val="00B04E1F"/>
    <w:rsid w:val="00B07C76"/>
    <w:rsid w:val="00B10946"/>
    <w:rsid w:val="00B17820"/>
    <w:rsid w:val="00B21711"/>
    <w:rsid w:val="00B226D6"/>
    <w:rsid w:val="00B3311A"/>
    <w:rsid w:val="00B341A5"/>
    <w:rsid w:val="00B34EF8"/>
    <w:rsid w:val="00B362D3"/>
    <w:rsid w:val="00B423AD"/>
    <w:rsid w:val="00B4320F"/>
    <w:rsid w:val="00B46785"/>
    <w:rsid w:val="00B475A1"/>
    <w:rsid w:val="00B51C0C"/>
    <w:rsid w:val="00B52849"/>
    <w:rsid w:val="00B535A0"/>
    <w:rsid w:val="00B53ABA"/>
    <w:rsid w:val="00B60BE7"/>
    <w:rsid w:val="00B612FA"/>
    <w:rsid w:val="00B61891"/>
    <w:rsid w:val="00B63C06"/>
    <w:rsid w:val="00B656AB"/>
    <w:rsid w:val="00B706A9"/>
    <w:rsid w:val="00B71184"/>
    <w:rsid w:val="00B72201"/>
    <w:rsid w:val="00B72E5A"/>
    <w:rsid w:val="00B74341"/>
    <w:rsid w:val="00B756DE"/>
    <w:rsid w:val="00B80490"/>
    <w:rsid w:val="00B86D07"/>
    <w:rsid w:val="00B92A2D"/>
    <w:rsid w:val="00B95452"/>
    <w:rsid w:val="00B9588D"/>
    <w:rsid w:val="00BA00DF"/>
    <w:rsid w:val="00BA24C1"/>
    <w:rsid w:val="00BA2E53"/>
    <w:rsid w:val="00BB18A1"/>
    <w:rsid w:val="00BB5D77"/>
    <w:rsid w:val="00BB69C9"/>
    <w:rsid w:val="00BC12C2"/>
    <w:rsid w:val="00BC4C54"/>
    <w:rsid w:val="00BD29FC"/>
    <w:rsid w:val="00BE287B"/>
    <w:rsid w:val="00BF16B3"/>
    <w:rsid w:val="00BF2337"/>
    <w:rsid w:val="00BF2E6F"/>
    <w:rsid w:val="00BF6481"/>
    <w:rsid w:val="00BF65B0"/>
    <w:rsid w:val="00BF7F60"/>
    <w:rsid w:val="00C00BD2"/>
    <w:rsid w:val="00C04D83"/>
    <w:rsid w:val="00C04E85"/>
    <w:rsid w:val="00C1064E"/>
    <w:rsid w:val="00C16721"/>
    <w:rsid w:val="00C32629"/>
    <w:rsid w:val="00C32F8D"/>
    <w:rsid w:val="00C34010"/>
    <w:rsid w:val="00C34C61"/>
    <w:rsid w:val="00C4245C"/>
    <w:rsid w:val="00C51B5D"/>
    <w:rsid w:val="00C57225"/>
    <w:rsid w:val="00C57CF9"/>
    <w:rsid w:val="00C60E5D"/>
    <w:rsid w:val="00C61FA4"/>
    <w:rsid w:val="00C66B3C"/>
    <w:rsid w:val="00C66DC2"/>
    <w:rsid w:val="00C7139E"/>
    <w:rsid w:val="00C724DA"/>
    <w:rsid w:val="00C767D0"/>
    <w:rsid w:val="00C87B30"/>
    <w:rsid w:val="00C87E75"/>
    <w:rsid w:val="00C87F4E"/>
    <w:rsid w:val="00C90907"/>
    <w:rsid w:val="00C92ADF"/>
    <w:rsid w:val="00C95E04"/>
    <w:rsid w:val="00CA1CB1"/>
    <w:rsid w:val="00CA5216"/>
    <w:rsid w:val="00CA527E"/>
    <w:rsid w:val="00CA5871"/>
    <w:rsid w:val="00CA5DF9"/>
    <w:rsid w:val="00CA79B7"/>
    <w:rsid w:val="00CB492F"/>
    <w:rsid w:val="00CC142F"/>
    <w:rsid w:val="00CC64F6"/>
    <w:rsid w:val="00CD0C9A"/>
    <w:rsid w:val="00CD1D3D"/>
    <w:rsid w:val="00CD2BD3"/>
    <w:rsid w:val="00CE1D3B"/>
    <w:rsid w:val="00CF00B2"/>
    <w:rsid w:val="00CF45A0"/>
    <w:rsid w:val="00CF4D04"/>
    <w:rsid w:val="00CF5E6B"/>
    <w:rsid w:val="00D02C73"/>
    <w:rsid w:val="00D042BA"/>
    <w:rsid w:val="00D07D19"/>
    <w:rsid w:val="00D13A87"/>
    <w:rsid w:val="00D14D13"/>
    <w:rsid w:val="00D15533"/>
    <w:rsid w:val="00D16567"/>
    <w:rsid w:val="00D221C3"/>
    <w:rsid w:val="00D22BD2"/>
    <w:rsid w:val="00D25D74"/>
    <w:rsid w:val="00D26A96"/>
    <w:rsid w:val="00D30453"/>
    <w:rsid w:val="00D3477D"/>
    <w:rsid w:val="00D36436"/>
    <w:rsid w:val="00D42393"/>
    <w:rsid w:val="00D4573B"/>
    <w:rsid w:val="00D475CD"/>
    <w:rsid w:val="00D514D7"/>
    <w:rsid w:val="00D5544C"/>
    <w:rsid w:val="00D5705C"/>
    <w:rsid w:val="00D61840"/>
    <w:rsid w:val="00D62A88"/>
    <w:rsid w:val="00D62D14"/>
    <w:rsid w:val="00D64F74"/>
    <w:rsid w:val="00D677AD"/>
    <w:rsid w:val="00D70FAD"/>
    <w:rsid w:val="00D7179B"/>
    <w:rsid w:val="00D72606"/>
    <w:rsid w:val="00D73F2B"/>
    <w:rsid w:val="00D74109"/>
    <w:rsid w:val="00D76C64"/>
    <w:rsid w:val="00D80DCC"/>
    <w:rsid w:val="00D8129A"/>
    <w:rsid w:val="00D82D23"/>
    <w:rsid w:val="00D82EE2"/>
    <w:rsid w:val="00D83DFB"/>
    <w:rsid w:val="00D84918"/>
    <w:rsid w:val="00D901B8"/>
    <w:rsid w:val="00D90EDB"/>
    <w:rsid w:val="00D950E7"/>
    <w:rsid w:val="00D96161"/>
    <w:rsid w:val="00DA1066"/>
    <w:rsid w:val="00DA52D7"/>
    <w:rsid w:val="00DA7B5B"/>
    <w:rsid w:val="00DB1119"/>
    <w:rsid w:val="00DB191D"/>
    <w:rsid w:val="00DB34CD"/>
    <w:rsid w:val="00DB393E"/>
    <w:rsid w:val="00DB3D15"/>
    <w:rsid w:val="00DB6082"/>
    <w:rsid w:val="00DB7C5F"/>
    <w:rsid w:val="00DC00F2"/>
    <w:rsid w:val="00DC3F15"/>
    <w:rsid w:val="00DC4884"/>
    <w:rsid w:val="00DC5537"/>
    <w:rsid w:val="00DC7397"/>
    <w:rsid w:val="00DD14AD"/>
    <w:rsid w:val="00DD4632"/>
    <w:rsid w:val="00DD51E8"/>
    <w:rsid w:val="00DD5CEA"/>
    <w:rsid w:val="00DE16BD"/>
    <w:rsid w:val="00DE50E5"/>
    <w:rsid w:val="00DE5AAD"/>
    <w:rsid w:val="00DE7CE0"/>
    <w:rsid w:val="00DF0487"/>
    <w:rsid w:val="00DF3355"/>
    <w:rsid w:val="00E01A86"/>
    <w:rsid w:val="00E01CD2"/>
    <w:rsid w:val="00E034F5"/>
    <w:rsid w:val="00E06233"/>
    <w:rsid w:val="00E1485F"/>
    <w:rsid w:val="00E21264"/>
    <w:rsid w:val="00E22AA7"/>
    <w:rsid w:val="00E24958"/>
    <w:rsid w:val="00E256E2"/>
    <w:rsid w:val="00E32217"/>
    <w:rsid w:val="00E332E4"/>
    <w:rsid w:val="00E3453C"/>
    <w:rsid w:val="00E46E37"/>
    <w:rsid w:val="00E47645"/>
    <w:rsid w:val="00E47EA2"/>
    <w:rsid w:val="00E50891"/>
    <w:rsid w:val="00E50BDE"/>
    <w:rsid w:val="00E51D52"/>
    <w:rsid w:val="00E52C33"/>
    <w:rsid w:val="00E55111"/>
    <w:rsid w:val="00E56C9D"/>
    <w:rsid w:val="00E56D0A"/>
    <w:rsid w:val="00E57930"/>
    <w:rsid w:val="00E60238"/>
    <w:rsid w:val="00E65FE5"/>
    <w:rsid w:val="00E66B77"/>
    <w:rsid w:val="00E71C29"/>
    <w:rsid w:val="00E75850"/>
    <w:rsid w:val="00E82214"/>
    <w:rsid w:val="00E874B3"/>
    <w:rsid w:val="00E91DE0"/>
    <w:rsid w:val="00EA1C96"/>
    <w:rsid w:val="00EA303A"/>
    <w:rsid w:val="00EA751B"/>
    <w:rsid w:val="00EA77C9"/>
    <w:rsid w:val="00EB3D36"/>
    <w:rsid w:val="00EB4B08"/>
    <w:rsid w:val="00EB6C2C"/>
    <w:rsid w:val="00EB6FE0"/>
    <w:rsid w:val="00EC0288"/>
    <w:rsid w:val="00EC48E4"/>
    <w:rsid w:val="00ED26F0"/>
    <w:rsid w:val="00ED513A"/>
    <w:rsid w:val="00EE0157"/>
    <w:rsid w:val="00EE3B64"/>
    <w:rsid w:val="00EE4292"/>
    <w:rsid w:val="00EF498A"/>
    <w:rsid w:val="00F00A79"/>
    <w:rsid w:val="00F05655"/>
    <w:rsid w:val="00F06440"/>
    <w:rsid w:val="00F06BAD"/>
    <w:rsid w:val="00F07BA5"/>
    <w:rsid w:val="00F14683"/>
    <w:rsid w:val="00F16360"/>
    <w:rsid w:val="00F20D8A"/>
    <w:rsid w:val="00F21D8B"/>
    <w:rsid w:val="00F22792"/>
    <w:rsid w:val="00F27A15"/>
    <w:rsid w:val="00F41172"/>
    <w:rsid w:val="00F421F1"/>
    <w:rsid w:val="00F55510"/>
    <w:rsid w:val="00F56110"/>
    <w:rsid w:val="00F57B90"/>
    <w:rsid w:val="00F604C4"/>
    <w:rsid w:val="00F60D25"/>
    <w:rsid w:val="00F6356B"/>
    <w:rsid w:val="00F635A9"/>
    <w:rsid w:val="00F63B11"/>
    <w:rsid w:val="00F70032"/>
    <w:rsid w:val="00F71344"/>
    <w:rsid w:val="00F72281"/>
    <w:rsid w:val="00F7404A"/>
    <w:rsid w:val="00F75F34"/>
    <w:rsid w:val="00F77FD1"/>
    <w:rsid w:val="00F818B2"/>
    <w:rsid w:val="00F858F3"/>
    <w:rsid w:val="00F908FA"/>
    <w:rsid w:val="00F9366F"/>
    <w:rsid w:val="00F93894"/>
    <w:rsid w:val="00F954AA"/>
    <w:rsid w:val="00FA2F42"/>
    <w:rsid w:val="00FB0E0B"/>
    <w:rsid w:val="00FB3ABD"/>
    <w:rsid w:val="00FC2323"/>
    <w:rsid w:val="00FC4BD5"/>
    <w:rsid w:val="00FD5469"/>
    <w:rsid w:val="00FD7BE8"/>
    <w:rsid w:val="00FE1479"/>
    <w:rsid w:val="00FE2526"/>
    <w:rsid w:val="00FE4551"/>
    <w:rsid w:val="00FE78E1"/>
    <w:rsid w:val="00FF24D0"/>
    <w:rsid w:val="00FF5038"/>
    <w:rsid w:val="00FF62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370E"/>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3D36"/>
    <w:pPr>
      <w:spacing w:before="100" w:beforeAutospacing="1" w:after="100" w:afterAutospacing="1"/>
    </w:pPr>
    <w:rPr>
      <w:rFonts w:ascii="굴림" w:eastAsia="굴림" w:hAnsi="굴림" w:cs="굴림"/>
      <w:kern w:val="0"/>
    </w:rPr>
  </w:style>
  <w:style w:type="paragraph" w:styleId="a4">
    <w:name w:val="footer"/>
    <w:basedOn w:val="a"/>
    <w:link w:val="Char"/>
    <w:uiPriority w:val="99"/>
    <w:rsid w:val="00084CE8"/>
    <w:pPr>
      <w:tabs>
        <w:tab w:val="center" w:pos="4252"/>
        <w:tab w:val="right" w:pos="8504"/>
      </w:tabs>
      <w:snapToGrid w:val="0"/>
    </w:pPr>
  </w:style>
  <w:style w:type="character" w:styleId="a5">
    <w:name w:val="page number"/>
    <w:basedOn w:val="a0"/>
    <w:rsid w:val="00084CE8"/>
  </w:style>
  <w:style w:type="table" w:styleId="a6">
    <w:name w:val="Table Grid"/>
    <w:basedOn w:val="a1"/>
    <w:rsid w:val="00C34010"/>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D950E7"/>
    <w:rPr>
      <w:color w:val="0000FF"/>
      <w:u w:val="single"/>
    </w:rPr>
  </w:style>
  <w:style w:type="paragraph" w:styleId="a8">
    <w:name w:val="Balloon Text"/>
    <w:basedOn w:val="a"/>
    <w:semiHidden/>
    <w:rsid w:val="00BB69C9"/>
    <w:rPr>
      <w:rFonts w:ascii="Arial" w:eastAsia="돋움" w:hAnsi="Arial"/>
      <w:sz w:val="18"/>
      <w:szCs w:val="18"/>
    </w:rPr>
  </w:style>
  <w:style w:type="paragraph" w:styleId="a9">
    <w:name w:val="header"/>
    <w:basedOn w:val="a"/>
    <w:link w:val="Char0"/>
    <w:rsid w:val="007144DE"/>
    <w:pPr>
      <w:tabs>
        <w:tab w:val="center" w:pos="4513"/>
        <w:tab w:val="right" w:pos="9026"/>
      </w:tabs>
      <w:snapToGrid w:val="0"/>
    </w:pPr>
  </w:style>
  <w:style w:type="character" w:customStyle="1" w:styleId="Char0">
    <w:name w:val="머리글 Char"/>
    <w:link w:val="a9"/>
    <w:rsid w:val="007144DE"/>
    <w:rPr>
      <w:kern w:val="2"/>
      <w:sz w:val="24"/>
      <w:szCs w:val="24"/>
    </w:rPr>
  </w:style>
  <w:style w:type="character" w:customStyle="1" w:styleId="Char">
    <w:name w:val="바닥글 Char"/>
    <w:link w:val="a4"/>
    <w:uiPriority w:val="99"/>
    <w:rsid w:val="00D22BD2"/>
    <w:rPr>
      <w:kern w:val="2"/>
      <w:sz w:val="24"/>
      <w:szCs w:val="24"/>
    </w:rPr>
  </w:style>
  <w:style w:type="paragraph" w:styleId="aa">
    <w:name w:val="List Paragraph"/>
    <w:basedOn w:val="a"/>
    <w:uiPriority w:val="34"/>
    <w:qFormat/>
    <w:rsid w:val="008F3712"/>
    <w:pPr>
      <w:ind w:leftChars="400" w:left="800"/>
    </w:pPr>
  </w:style>
  <w:style w:type="paragraph" w:customStyle="1" w:styleId="3">
    <w:name w:val="개요 3"/>
    <w:basedOn w:val="a"/>
    <w:rsid w:val="008529A2"/>
    <w:pPr>
      <w:shd w:val="clear" w:color="auto" w:fill="FFFFFF"/>
      <w:snapToGrid w:val="0"/>
      <w:spacing w:line="384" w:lineRule="auto"/>
      <w:ind w:left="600"/>
      <w:textAlignment w:val="baseline"/>
      <w:outlineLvl w:val="2"/>
    </w:pPr>
    <w:rPr>
      <w:rFonts w:ascii="굴림" w:eastAsia="굴림" w:hAnsi="굴림" w:cs="굴림"/>
      <w:color w:val="000000"/>
      <w:kern w:val="0"/>
      <w:sz w:val="20"/>
      <w:szCs w:val="20"/>
    </w:rPr>
  </w:style>
  <w:style w:type="character" w:styleId="ab">
    <w:name w:val="Placeholder Text"/>
    <w:basedOn w:val="a0"/>
    <w:uiPriority w:val="99"/>
    <w:semiHidden/>
    <w:rsid w:val="00E256E2"/>
    <w:rPr>
      <w:color w:val="808080"/>
    </w:rPr>
  </w:style>
  <w:style w:type="character" w:customStyle="1" w:styleId="fntk058">
    <w:name w:val="fnt_k058"/>
    <w:basedOn w:val="a0"/>
    <w:rsid w:val="00FF24D0"/>
    <w:rPr>
      <w:rFonts w:ascii="gulim" w:hAnsi="gulim" w:hint="default"/>
      <w:color w:val="000000"/>
      <w:sz w:val="20"/>
      <w:szCs w:val="20"/>
    </w:rPr>
  </w:style>
  <w:style w:type="paragraph" w:customStyle="1" w:styleId="ac">
    <w:name w:val="바탕글"/>
    <w:basedOn w:val="a"/>
    <w:rsid w:val="00EE0157"/>
    <w:pPr>
      <w:snapToGrid w:val="0"/>
      <w:spacing w:line="384" w:lineRule="auto"/>
      <w:textAlignment w:val="baseline"/>
    </w:pPr>
    <w:rPr>
      <w:rFonts w:ascii="바탕" w:eastAsia="굴림" w:hAnsi="굴림" w:cs="굴림"/>
      <w:color w:val="000000"/>
      <w:kern w:val="0"/>
      <w:sz w:val="20"/>
      <w:szCs w:val="20"/>
    </w:rPr>
  </w:style>
  <w:style w:type="character" w:styleId="ad">
    <w:name w:val="annotation reference"/>
    <w:basedOn w:val="a0"/>
    <w:rsid w:val="00E47645"/>
    <w:rPr>
      <w:sz w:val="18"/>
      <w:szCs w:val="18"/>
    </w:rPr>
  </w:style>
  <w:style w:type="paragraph" w:styleId="ae">
    <w:name w:val="annotation text"/>
    <w:basedOn w:val="a"/>
    <w:link w:val="Char1"/>
    <w:rsid w:val="00E47645"/>
  </w:style>
  <w:style w:type="character" w:customStyle="1" w:styleId="Char1">
    <w:name w:val="메모 텍스트 Char"/>
    <w:basedOn w:val="a0"/>
    <w:link w:val="ae"/>
    <w:rsid w:val="00E47645"/>
    <w:rPr>
      <w:kern w:val="2"/>
      <w:sz w:val="24"/>
      <w:szCs w:val="24"/>
    </w:rPr>
  </w:style>
  <w:style w:type="paragraph" w:styleId="af">
    <w:name w:val="annotation subject"/>
    <w:basedOn w:val="ae"/>
    <w:next w:val="ae"/>
    <w:link w:val="Char2"/>
    <w:rsid w:val="00E47645"/>
    <w:rPr>
      <w:b/>
      <w:bCs/>
    </w:rPr>
  </w:style>
  <w:style w:type="character" w:customStyle="1" w:styleId="Char2">
    <w:name w:val="메모 주제 Char"/>
    <w:basedOn w:val="Char1"/>
    <w:link w:val="af"/>
    <w:rsid w:val="00E47645"/>
    <w:rPr>
      <w:b/>
      <w:bCs/>
      <w:kern w:val="2"/>
      <w:sz w:val="24"/>
      <w:szCs w:val="24"/>
    </w:rPr>
  </w:style>
  <w:style w:type="character" w:customStyle="1" w:styleId="urlarea2">
    <w:name w:val="url_area2"/>
    <w:basedOn w:val="a0"/>
    <w:rsid w:val="00D62A88"/>
  </w:style>
  <w:style w:type="character" w:styleId="af0">
    <w:name w:val="FollowedHyperlink"/>
    <w:basedOn w:val="a0"/>
    <w:rsid w:val="00F16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370E"/>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3D36"/>
    <w:pPr>
      <w:spacing w:before="100" w:beforeAutospacing="1" w:after="100" w:afterAutospacing="1"/>
    </w:pPr>
    <w:rPr>
      <w:rFonts w:ascii="굴림" w:eastAsia="굴림" w:hAnsi="굴림" w:cs="굴림"/>
      <w:kern w:val="0"/>
    </w:rPr>
  </w:style>
  <w:style w:type="paragraph" w:styleId="a4">
    <w:name w:val="footer"/>
    <w:basedOn w:val="a"/>
    <w:link w:val="Char"/>
    <w:uiPriority w:val="99"/>
    <w:rsid w:val="00084CE8"/>
    <w:pPr>
      <w:tabs>
        <w:tab w:val="center" w:pos="4252"/>
        <w:tab w:val="right" w:pos="8504"/>
      </w:tabs>
      <w:snapToGrid w:val="0"/>
    </w:pPr>
  </w:style>
  <w:style w:type="character" w:styleId="a5">
    <w:name w:val="page number"/>
    <w:basedOn w:val="a0"/>
    <w:rsid w:val="00084CE8"/>
  </w:style>
  <w:style w:type="table" w:styleId="a6">
    <w:name w:val="Table Grid"/>
    <w:basedOn w:val="a1"/>
    <w:rsid w:val="00C34010"/>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D950E7"/>
    <w:rPr>
      <w:color w:val="0000FF"/>
      <w:u w:val="single"/>
    </w:rPr>
  </w:style>
  <w:style w:type="paragraph" w:styleId="a8">
    <w:name w:val="Balloon Text"/>
    <w:basedOn w:val="a"/>
    <w:semiHidden/>
    <w:rsid w:val="00BB69C9"/>
    <w:rPr>
      <w:rFonts w:ascii="Arial" w:eastAsia="돋움" w:hAnsi="Arial"/>
      <w:sz w:val="18"/>
      <w:szCs w:val="18"/>
    </w:rPr>
  </w:style>
  <w:style w:type="paragraph" w:styleId="a9">
    <w:name w:val="header"/>
    <w:basedOn w:val="a"/>
    <w:link w:val="Char0"/>
    <w:rsid w:val="007144DE"/>
    <w:pPr>
      <w:tabs>
        <w:tab w:val="center" w:pos="4513"/>
        <w:tab w:val="right" w:pos="9026"/>
      </w:tabs>
      <w:snapToGrid w:val="0"/>
    </w:pPr>
  </w:style>
  <w:style w:type="character" w:customStyle="1" w:styleId="Char0">
    <w:name w:val="머리글 Char"/>
    <w:link w:val="a9"/>
    <w:rsid w:val="007144DE"/>
    <w:rPr>
      <w:kern w:val="2"/>
      <w:sz w:val="24"/>
      <w:szCs w:val="24"/>
    </w:rPr>
  </w:style>
  <w:style w:type="character" w:customStyle="1" w:styleId="Char">
    <w:name w:val="바닥글 Char"/>
    <w:link w:val="a4"/>
    <w:uiPriority w:val="99"/>
    <w:rsid w:val="00D22BD2"/>
    <w:rPr>
      <w:kern w:val="2"/>
      <w:sz w:val="24"/>
      <w:szCs w:val="24"/>
    </w:rPr>
  </w:style>
  <w:style w:type="paragraph" w:styleId="aa">
    <w:name w:val="List Paragraph"/>
    <w:basedOn w:val="a"/>
    <w:uiPriority w:val="34"/>
    <w:qFormat/>
    <w:rsid w:val="008F3712"/>
    <w:pPr>
      <w:ind w:leftChars="400" w:left="800"/>
    </w:pPr>
  </w:style>
  <w:style w:type="paragraph" w:customStyle="1" w:styleId="3">
    <w:name w:val="개요 3"/>
    <w:basedOn w:val="a"/>
    <w:rsid w:val="008529A2"/>
    <w:pPr>
      <w:shd w:val="clear" w:color="auto" w:fill="FFFFFF"/>
      <w:snapToGrid w:val="0"/>
      <w:spacing w:line="384" w:lineRule="auto"/>
      <w:ind w:left="600"/>
      <w:textAlignment w:val="baseline"/>
      <w:outlineLvl w:val="2"/>
    </w:pPr>
    <w:rPr>
      <w:rFonts w:ascii="굴림" w:eastAsia="굴림" w:hAnsi="굴림" w:cs="굴림"/>
      <w:color w:val="000000"/>
      <w:kern w:val="0"/>
      <w:sz w:val="20"/>
      <w:szCs w:val="20"/>
    </w:rPr>
  </w:style>
  <w:style w:type="character" w:styleId="ab">
    <w:name w:val="Placeholder Text"/>
    <w:basedOn w:val="a0"/>
    <w:uiPriority w:val="99"/>
    <w:semiHidden/>
    <w:rsid w:val="00E256E2"/>
    <w:rPr>
      <w:color w:val="808080"/>
    </w:rPr>
  </w:style>
  <w:style w:type="character" w:customStyle="1" w:styleId="fntk058">
    <w:name w:val="fnt_k058"/>
    <w:basedOn w:val="a0"/>
    <w:rsid w:val="00FF24D0"/>
    <w:rPr>
      <w:rFonts w:ascii="gulim" w:hAnsi="gulim" w:hint="default"/>
      <w:color w:val="000000"/>
      <w:sz w:val="20"/>
      <w:szCs w:val="20"/>
    </w:rPr>
  </w:style>
  <w:style w:type="paragraph" w:customStyle="1" w:styleId="ac">
    <w:name w:val="바탕글"/>
    <w:basedOn w:val="a"/>
    <w:rsid w:val="00EE0157"/>
    <w:pPr>
      <w:snapToGrid w:val="0"/>
      <w:spacing w:line="384" w:lineRule="auto"/>
      <w:textAlignment w:val="baseline"/>
    </w:pPr>
    <w:rPr>
      <w:rFonts w:ascii="바탕" w:eastAsia="굴림" w:hAnsi="굴림" w:cs="굴림"/>
      <w:color w:val="000000"/>
      <w:kern w:val="0"/>
      <w:sz w:val="20"/>
      <w:szCs w:val="20"/>
    </w:rPr>
  </w:style>
  <w:style w:type="character" w:styleId="ad">
    <w:name w:val="annotation reference"/>
    <w:basedOn w:val="a0"/>
    <w:rsid w:val="00E47645"/>
    <w:rPr>
      <w:sz w:val="18"/>
      <w:szCs w:val="18"/>
    </w:rPr>
  </w:style>
  <w:style w:type="paragraph" w:styleId="ae">
    <w:name w:val="annotation text"/>
    <w:basedOn w:val="a"/>
    <w:link w:val="Char1"/>
    <w:rsid w:val="00E47645"/>
  </w:style>
  <w:style w:type="character" w:customStyle="1" w:styleId="Char1">
    <w:name w:val="메모 텍스트 Char"/>
    <w:basedOn w:val="a0"/>
    <w:link w:val="ae"/>
    <w:rsid w:val="00E47645"/>
    <w:rPr>
      <w:kern w:val="2"/>
      <w:sz w:val="24"/>
      <w:szCs w:val="24"/>
    </w:rPr>
  </w:style>
  <w:style w:type="paragraph" w:styleId="af">
    <w:name w:val="annotation subject"/>
    <w:basedOn w:val="ae"/>
    <w:next w:val="ae"/>
    <w:link w:val="Char2"/>
    <w:rsid w:val="00E47645"/>
    <w:rPr>
      <w:b/>
      <w:bCs/>
    </w:rPr>
  </w:style>
  <w:style w:type="character" w:customStyle="1" w:styleId="Char2">
    <w:name w:val="메모 주제 Char"/>
    <w:basedOn w:val="Char1"/>
    <w:link w:val="af"/>
    <w:rsid w:val="00E47645"/>
    <w:rPr>
      <w:b/>
      <w:bCs/>
      <w:kern w:val="2"/>
      <w:sz w:val="24"/>
      <w:szCs w:val="24"/>
    </w:rPr>
  </w:style>
  <w:style w:type="character" w:customStyle="1" w:styleId="urlarea2">
    <w:name w:val="url_area2"/>
    <w:basedOn w:val="a0"/>
    <w:rsid w:val="00D62A88"/>
  </w:style>
  <w:style w:type="character" w:styleId="af0">
    <w:name w:val="FollowedHyperlink"/>
    <w:basedOn w:val="a0"/>
    <w:rsid w:val="00F16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27">
      <w:bodyDiv w:val="1"/>
      <w:marLeft w:val="0"/>
      <w:marRight w:val="0"/>
      <w:marTop w:val="0"/>
      <w:marBottom w:val="0"/>
      <w:divBdr>
        <w:top w:val="none" w:sz="0" w:space="0" w:color="auto"/>
        <w:left w:val="none" w:sz="0" w:space="0" w:color="auto"/>
        <w:bottom w:val="none" w:sz="0" w:space="0" w:color="auto"/>
        <w:right w:val="none" w:sz="0" w:space="0" w:color="auto"/>
      </w:divBdr>
    </w:div>
    <w:div w:id="23333422">
      <w:bodyDiv w:val="1"/>
      <w:marLeft w:val="0"/>
      <w:marRight w:val="0"/>
      <w:marTop w:val="0"/>
      <w:marBottom w:val="0"/>
      <w:divBdr>
        <w:top w:val="none" w:sz="0" w:space="0" w:color="auto"/>
        <w:left w:val="none" w:sz="0" w:space="0" w:color="auto"/>
        <w:bottom w:val="none" w:sz="0" w:space="0" w:color="auto"/>
        <w:right w:val="none" w:sz="0" w:space="0" w:color="auto"/>
      </w:divBdr>
    </w:div>
    <w:div w:id="76247592">
      <w:bodyDiv w:val="1"/>
      <w:marLeft w:val="0"/>
      <w:marRight w:val="0"/>
      <w:marTop w:val="0"/>
      <w:marBottom w:val="0"/>
      <w:divBdr>
        <w:top w:val="none" w:sz="0" w:space="0" w:color="auto"/>
        <w:left w:val="none" w:sz="0" w:space="0" w:color="auto"/>
        <w:bottom w:val="none" w:sz="0" w:space="0" w:color="auto"/>
        <w:right w:val="none" w:sz="0" w:space="0" w:color="auto"/>
      </w:divBdr>
    </w:div>
    <w:div w:id="123697609">
      <w:bodyDiv w:val="1"/>
      <w:marLeft w:val="0"/>
      <w:marRight w:val="0"/>
      <w:marTop w:val="0"/>
      <w:marBottom w:val="0"/>
      <w:divBdr>
        <w:top w:val="none" w:sz="0" w:space="0" w:color="auto"/>
        <w:left w:val="none" w:sz="0" w:space="0" w:color="auto"/>
        <w:bottom w:val="none" w:sz="0" w:space="0" w:color="auto"/>
        <w:right w:val="none" w:sz="0" w:space="0" w:color="auto"/>
      </w:divBdr>
    </w:div>
    <w:div w:id="171530142">
      <w:bodyDiv w:val="1"/>
      <w:marLeft w:val="0"/>
      <w:marRight w:val="0"/>
      <w:marTop w:val="0"/>
      <w:marBottom w:val="0"/>
      <w:divBdr>
        <w:top w:val="none" w:sz="0" w:space="0" w:color="auto"/>
        <w:left w:val="none" w:sz="0" w:space="0" w:color="auto"/>
        <w:bottom w:val="none" w:sz="0" w:space="0" w:color="auto"/>
        <w:right w:val="none" w:sz="0" w:space="0" w:color="auto"/>
      </w:divBdr>
      <w:divsChild>
        <w:div w:id="120735018">
          <w:marLeft w:val="0"/>
          <w:marRight w:val="0"/>
          <w:marTop w:val="0"/>
          <w:marBottom w:val="0"/>
          <w:divBdr>
            <w:top w:val="none" w:sz="0" w:space="0" w:color="auto"/>
            <w:left w:val="none" w:sz="0" w:space="0" w:color="auto"/>
            <w:bottom w:val="none" w:sz="0" w:space="0" w:color="auto"/>
            <w:right w:val="none" w:sz="0" w:space="0" w:color="auto"/>
          </w:divBdr>
        </w:div>
      </w:divsChild>
    </w:div>
    <w:div w:id="199052900">
      <w:bodyDiv w:val="1"/>
      <w:marLeft w:val="0"/>
      <w:marRight w:val="0"/>
      <w:marTop w:val="0"/>
      <w:marBottom w:val="0"/>
      <w:divBdr>
        <w:top w:val="none" w:sz="0" w:space="0" w:color="auto"/>
        <w:left w:val="none" w:sz="0" w:space="0" w:color="auto"/>
        <w:bottom w:val="none" w:sz="0" w:space="0" w:color="auto"/>
        <w:right w:val="none" w:sz="0" w:space="0" w:color="auto"/>
      </w:divBdr>
    </w:div>
    <w:div w:id="252130574">
      <w:bodyDiv w:val="1"/>
      <w:marLeft w:val="0"/>
      <w:marRight w:val="0"/>
      <w:marTop w:val="0"/>
      <w:marBottom w:val="0"/>
      <w:divBdr>
        <w:top w:val="none" w:sz="0" w:space="0" w:color="auto"/>
        <w:left w:val="none" w:sz="0" w:space="0" w:color="auto"/>
        <w:bottom w:val="none" w:sz="0" w:space="0" w:color="auto"/>
        <w:right w:val="none" w:sz="0" w:space="0" w:color="auto"/>
      </w:divBdr>
    </w:div>
    <w:div w:id="284167409">
      <w:bodyDiv w:val="1"/>
      <w:marLeft w:val="0"/>
      <w:marRight w:val="0"/>
      <w:marTop w:val="0"/>
      <w:marBottom w:val="0"/>
      <w:divBdr>
        <w:top w:val="none" w:sz="0" w:space="0" w:color="auto"/>
        <w:left w:val="none" w:sz="0" w:space="0" w:color="auto"/>
        <w:bottom w:val="none" w:sz="0" w:space="0" w:color="auto"/>
        <w:right w:val="none" w:sz="0" w:space="0" w:color="auto"/>
      </w:divBdr>
    </w:div>
    <w:div w:id="286813121">
      <w:bodyDiv w:val="1"/>
      <w:marLeft w:val="0"/>
      <w:marRight w:val="0"/>
      <w:marTop w:val="0"/>
      <w:marBottom w:val="0"/>
      <w:divBdr>
        <w:top w:val="none" w:sz="0" w:space="0" w:color="auto"/>
        <w:left w:val="none" w:sz="0" w:space="0" w:color="auto"/>
        <w:bottom w:val="none" w:sz="0" w:space="0" w:color="auto"/>
        <w:right w:val="none" w:sz="0" w:space="0" w:color="auto"/>
      </w:divBdr>
    </w:div>
    <w:div w:id="286858117">
      <w:bodyDiv w:val="1"/>
      <w:marLeft w:val="0"/>
      <w:marRight w:val="0"/>
      <w:marTop w:val="0"/>
      <w:marBottom w:val="0"/>
      <w:divBdr>
        <w:top w:val="none" w:sz="0" w:space="0" w:color="auto"/>
        <w:left w:val="none" w:sz="0" w:space="0" w:color="auto"/>
        <w:bottom w:val="none" w:sz="0" w:space="0" w:color="auto"/>
        <w:right w:val="none" w:sz="0" w:space="0" w:color="auto"/>
      </w:divBdr>
    </w:div>
    <w:div w:id="319119466">
      <w:bodyDiv w:val="1"/>
      <w:marLeft w:val="0"/>
      <w:marRight w:val="0"/>
      <w:marTop w:val="0"/>
      <w:marBottom w:val="0"/>
      <w:divBdr>
        <w:top w:val="none" w:sz="0" w:space="0" w:color="auto"/>
        <w:left w:val="none" w:sz="0" w:space="0" w:color="auto"/>
        <w:bottom w:val="none" w:sz="0" w:space="0" w:color="auto"/>
        <w:right w:val="none" w:sz="0" w:space="0" w:color="auto"/>
      </w:divBdr>
    </w:div>
    <w:div w:id="338236374">
      <w:bodyDiv w:val="1"/>
      <w:marLeft w:val="0"/>
      <w:marRight w:val="0"/>
      <w:marTop w:val="0"/>
      <w:marBottom w:val="0"/>
      <w:divBdr>
        <w:top w:val="none" w:sz="0" w:space="0" w:color="auto"/>
        <w:left w:val="none" w:sz="0" w:space="0" w:color="auto"/>
        <w:bottom w:val="none" w:sz="0" w:space="0" w:color="auto"/>
        <w:right w:val="none" w:sz="0" w:space="0" w:color="auto"/>
      </w:divBdr>
    </w:div>
    <w:div w:id="375349359">
      <w:bodyDiv w:val="1"/>
      <w:marLeft w:val="0"/>
      <w:marRight w:val="0"/>
      <w:marTop w:val="0"/>
      <w:marBottom w:val="0"/>
      <w:divBdr>
        <w:top w:val="none" w:sz="0" w:space="0" w:color="auto"/>
        <w:left w:val="none" w:sz="0" w:space="0" w:color="auto"/>
        <w:bottom w:val="none" w:sz="0" w:space="0" w:color="auto"/>
        <w:right w:val="none" w:sz="0" w:space="0" w:color="auto"/>
      </w:divBdr>
    </w:div>
    <w:div w:id="395051777">
      <w:bodyDiv w:val="1"/>
      <w:marLeft w:val="0"/>
      <w:marRight w:val="0"/>
      <w:marTop w:val="0"/>
      <w:marBottom w:val="0"/>
      <w:divBdr>
        <w:top w:val="none" w:sz="0" w:space="0" w:color="auto"/>
        <w:left w:val="none" w:sz="0" w:space="0" w:color="auto"/>
        <w:bottom w:val="none" w:sz="0" w:space="0" w:color="auto"/>
        <w:right w:val="none" w:sz="0" w:space="0" w:color="auto"/>
      </w:divBdr>
    </w:div>
    <w:div w:id="407195935">
      <w:bodyDiv w:val="1"/>
      <w:marLeft w:val="0"/>
      <w:marRight w:val="0"/>
      <w:marTop w:val="0"/>
      <w:marBottom w:val="0"/>
      <w:divBdr>
        <w:top w:val="none" w:sz="0" w:space="0" w:color="auto"/>
        <w:left w:val="none" w:sz="0" w:space="0" w:color="auto"/>
        <w:bottom w:val="none" w:sz="0" w:space="0" w:color="auto"/>
        <w:right w:val="none" w:sz="0" w:space="0" w:color="auto"/>
      </w:divBdr>
    </w:div>
    <w:div w:id="471677619">
      <w:bodyDiv w:val="1"/>
      <w:marLeft w:val="0"/>
      <w:marRight w:val="0"/>
      <w:marTop w:val="0"/>
      <w:marBottom w:val="0"/>
      <w:divBdr>
        <w:top w:val="none" w:sz="0" w:space="0" w:color="auto"/>
        <w:left w:val="none" w:sz="0" w:space="0" w:color="auto"/>
        <w:bottom w:val="none" w:sz="0" w:space="0" w:color="auto"/>
        <w:right w:val="none" w:sz="0" w:space="0" w:color="auto"/>
      </w:divBdr>
    </w:div>
    <w:div w:id="557517915">
      <w:bodyDiv w:val="1"/>
      <w:marLeft w:val="0"/>
      <w:marRight w:val="0"/>
      <w:marTop w:val="0"/>
      <w:marBottom w:val="0"/>
      <w:divBdr>
        <w:top w:val="none" w:sz="0" w:space="0" w:color="auto"/>
        <w:left w:val="none" w:sz="0" w:space="0" w:color="auto"/>
        <w:bottom w:val="none" w:sz="0" w:space="0" w:color="auto"/>
        <w:right w:val="none" w:sz="0" w:space="0" w:color="auto"/>
      </w:divBdr>
    </w:div>
    <w:div w:id="671221253">
      <w:bodyDiv w:val="1"/>
      <w:marLeft w:val="0"/>
      <w:marRight w:val="0"/>
      <w:marTop w:val="0"/>
      <w:marBottom w:val="0"/>
      <w:divBdr>
        <w:top w:val="none" w:sz="0" w:space="0" w:color="auto"/>
        <w:left w:val="none" w:sz="0" w:space="0" w:color="auto"/>
        <w:bottom w:val="none" w:sz="0" w:space="0" w:color="auto"/>
        <w:right w:val="none" w:sz="0" w:space="0" w:color="auto"/>
      </w:divBdr>
    </w:div>
    <w:div w:id="695886517">
      <w:bodyDiv w:val="1"/>
      <w:marLeft w:val="0"/>
      <w:marRight w:val="0"/>
      <w:marTop w:val="0"/>
      <w:marBottom w:val="0"/>
      <w:divBdr>
        <w:top w:val="none" w:sz="0" w:space="0" w:color="auto"/>
        <w:left w:val="none" w:sz="0" w:space="0" w:color="auto"/>
        <w:bottom w:val="none" w:sz="0" w:space="0" w:color="auto"/>
        <w:right w:val="none" w:sz="0" w:space="0" w:color="auto"/>
      </w:divBdr>
    </w:div>
    <w:div w:id="868226619">
      <w:bodyDiv w:val="1"/>
      <w:marLeft w:val="0"/>
      <w:marRight w:val="0"/>
      <w:marTop w:val="0"/>
      <w:marBottom w:val="0"/>
      <w:divBdr>
        <w:top w:val="none" w:sz="0" w:space="0" w:color="auto"/>
        <w:left w:val="none" w:sz="0" w:space="0" w:color="auto"/>
        <w:bottom w:val="none" w:sz="0" w:space="0" w:color="auto"/>
        <w:right w:val="none" w:sz="0" w:space="0" w:color="auto"/>
      </w:divBdr>
    </w:div>
    <w:div w:id="938176411">
      <w:bodyDiv w:val="1"/>
      <w:marLeft w:val="0"/>
      <w:marRight w:val="0"/>
      <w:marTop w:val="0"/>
      <w:marBottom w:val="0"/>
      <w:divBdr>
        <w:top w:val="none" w:sz="0" w:space="0" w:color="auto"/>
        <w:left w:val="none" w:sz="0" w:space="0" w:color="auto"/>
        <w:bottom w:val="none" w:sz="0" w:space="0" w:color="auto"/>
        <w:right w:val="none" w:sz="0" w:space="0" w:color="auto"/>
      </w:divBdr>
    </w:div>
    <w:div w:id="973220615">
      <w:bodyDiv w:val="1"/>
      <w:marLeft w:val="0"/>
      <w:marRight w:val="0"/>
      <w:marTop w:val="0"/>
      <w:marBottom w:val="0"/>
      <w:divBdr>
        <w:top w:val="none" w:sz="0" w:space="0" w:color="auto"/>
        <w:left w:val="none" w:sz="0" w:space="0" w:color="auto"/>
        <w:bottom w:val="none" w:sz="0" w:space="0" w:color="auto"/>
        <w:right w:val="none" w:sz="0" w:space="0" w:color="auto"/>
      </w:divBdr>
    </w:div>
    <w:div w:id="1023090322">
      <w:bodyDiv w:val="1"/>
      <w:marLeft w:val="0"/>
      <w:marRight w:val="0"/>
      <w:marTop w:val="0"/>
      <w:marBottom w:val="0"/>
      <w:divBdr>
        <w:top w:val="none" w:sz="0" w:space="0" w:color="auto"/>
        <w:left w:val="none" w:sz="0" w:space="0" w:color="auto"/>
        <w:bottom w:val="none" w:sz="0" w:space="0" w:color="auto"/>
        <w:right w:val="none" w:sz="0" w:space="0" w:color="auto"/>
      </w:divBdr>
    </w:div>
    <w:div w:id="1109160271">
      <w:bodyDiv w:val="1"/>
      <w:marLeft w:val="0"/>
      <w:marRight w:val="0"/>
      <w:marTop w:val="0"/>
      <w:marBottom w:val="0"/>
      <w:divBdr>
        <w:top w:val="none" w:sz="0" w:space="0" w:color="auto"/>
        <w:left w:val="none" w:sz="0" w:space="0" w:color="auto"/>
        <w:bottom w:val="none" w:sz="0" w:space="0" w:color="auto"/>
        <w:right w:val="none" w:sz="0" w:space="0" w:color="auto"/>
      </w:divBdr>
    </w:div>
    <w:div w:id="1370643870">
      <w:bodyDiv w:val="1"/>
      <w:marLeft w:val="0"/>
      <w:marRight w:val="0"/>
      <w:marTop w:val="0"/>
      <w:marBottom w:val="0"/>
      <w:divBdr>
        <w:top w:val="none" w:sz="0" w:space="0" w:color="auto"/>
        <w:left w:val="none" w:sz="0" w:space="0" w:color="auto"/>
        <w:bottom w:val="none" w:sz="0" w:space="0" w:color="auto"/>
        <w:right w:val="none" w:sz="0" w:space="0" w:color="auto"/>
      </w:divBdr>
    </w:div>
    <w:div w:id="1408721583">
      <w:bodyDiv w:val="1"/>
      <w:marLeft w:val="0"/>
      <w:marRight w:val="0"/>
      <w:marTop w:val="0"/>
      <w:marBottom w:val="0"/>
      <w:divBdr>
        <w:top w:val="none" w:sz="0" w:space="0" w:color="auto"/>
        <w:left w:val="none" w:sz="0" w:space="0" w:color="auto"/>
        <w:bottom w:val="none" w:sz="0" w:space="0" w:color="auto"/>
        <w:right w:val="none" w:sz="0" w:space="0" w:color="auto"/>
      </w:divBdr>
    </w:div>
    <w:div w:id="1460804520">
      <w:bodyDiv w:val="1"/>
      <w:marLeft w:val="0"/>
      <w:marRight w:val="0"/>
      <w:marTop w:val="0"/>
      <w:marBottom w:val="0"/>
      <w:divBdr>
        <w:top w:val="none" w:sz="0" w:space="0" w:color="auto"/>
        <w:left w:val="none" w:sz="0" w:space="0" w:color="auto"/>
        <w:bottom w:val="none" w:sz="0" w:space="0" w:color="auto"/>
        <w:right w:val="none" w:sz="0" w:space="0" w:color="auto"/>
      </w:divBdr>
    </w:div>
    <w:div w:id="1487284773">
      <w:bodyDiv w:val="1"/>
      <w:marLeft w:val="0"/>
      <w:marRight w:val="0"/>
      <w:marTop w:val="0"/>
      <w:marBottom w:val="0"/>
      <w:divBdr>
        <w:top w:val="none" w:sz="0" w:space="0" w:color="auto"/>
        <w:left w:val="none" w:sz="0" w:space="0" w:color="auto"/>
        <w:bottom w:val="none" w:sz="0" w:space="0" w:color="auto"/>
        <w:right w:val="none" w:sz="0" w:space="0" w:color="auto"/>
      </w:divBdr>
    </w:div>
    <w:div w:id="1489442285">
      <w:bodyDiv w:val="1"/>
      <w:marLeft w:val="0"/>
      <w:marRight w:val="0"/>
      <w:marTop w:val="0"/>
      <w:marBottom w:val="0"/>
      <w:divBdr>
        <w:top w:val="none" w:sz="0" w:space="0" w:color="auto"/>
        <w:left w:val="none" w:sz="0" w:space="0" w:color="auto"/>
        <w:bottom w:val="none" w:sz="0" w:space="0" w:color="auto"/>
        <w:right w:val="none" w:sz="0" w:space="0" w:color="auto"/>
      </w:divBdr>
    </w:div>
    <w:div w:id="1624075014">
      <w:bodyDiv w:val="1"/>
      <w:marLeft w:val="0"/>
      <w:marRight w:val="0"/>
      <w:marTop w:val="0"/>
      <w:marBottom w:val="0"/>
      <w:divBdr>
        <w:top w:val="none" w:sz="0" w:space="0" w:color="auto"/>
        <w:left w:val="none" w:sz="0" w:space="0" w:color="auto"/>
        <w:bottom w:val="none" w:sz="0" w:space="0" w:color="auto"/>
        <w:right w:val="none" w:sz="0" w:space="0" w:color="auto"/>
      </w:divBdr>
    </w:div>
    <w:div w:id="1672293708">
      <w:bodyDiv w:val="1"/>
      <w:marLeft w:val="0"/>
      <w:marRight w:val="0"/>
      <w:marTop w:val="0"/>
      <w:marBottom w:val="0"/>
      <w:divBdr>
        <w:top w:val="none" w:sz="0" w:space="0" w:color="auto"/>
        <w:left w:val="none" w:sz="0" w:space="0" w:color="auto"/>
        <w:bottom w:val="none" w:sz="0" w:space="0" w:color="auto"/>
        <w:right w:val="none" w:sz="0" w:space="0" w:color="auto"/>
      </w:divBdr>
    </w:div>
    <w:div w:id="1684504500">
      <w:bodyDiv w:val="1"/>
      <w:marLeft w:val="0"/>
      <w:marRight w:val="0"/>
      <w:marTop w:val="0"/>
      <w:marBottom w:val="0"/>
      <w:divBdr>
        <w:top w:val="none" w:sz="0" w:space="0" w:color="auto"/>
        <w:left w:val="none" w:sz="0" w:space="0" w:color="auto"/>
        <w:bottom w:val="none" w:sz="0" w:space="0" w:color="auto"/>
        <w:right w:val="none" w:sz="0" w:space="0" w:color="auto"/>
      </w:divBdr>
    </w:div>
    <w:div w:id="1684936120">
      <w:bodyDiv w:val="1"/>
      <w:marLeft w:val="0"/>
      <w:marRight w:val="0"/>
      <w:marTop w:val="0"/>
      <w:marBottom w:val="0"/>
      <w:divBdr>
        <w:top w:val="none" w:sz="0" w:space="0" w:color="auto"/>
        <w:left w:val="none" w:sz="0" w:space="0" w:color="auto"/>
        <w:bottom w:val="none" w:sz="0" w:space="0" w:color="auto"/>
        <w:right w:val="none" w:sz="0" w:space="0" w:color="auto"/>
      </w:divBdr>
    </w:div>
    <w:div w:id="1690139638">
      <w:bodyDiv w:val="1"/>
      <w:marLeft w:val="0"/>
      <w:marRight w:val="0"/>
      <w:marTop w:val="0"/>
      <w:marBottom w:val="0"/>
      <w:divBdr>
        <w:top w:val="none" w:sz="0" w:space="0" w:color="auto"/>
        <w:left w:val="none" w:sz="0" w:space="0" w:color="auto"/>
        <w:bottom w:val="none" w:sz="0" w:space="0" w:color="auto"/>
        <w:right w:val="none" w:sz="0" w:space="0" w:color="auto"/>
      </w:divBdr>
    </w:div>
    <w:div w:id="1705443822">
      <w:bodyDiv w:val="1"/>
      <w:marLeft w:val="0"/>
      <w:marRight w:val="0"/>
      <w:marTop w:val="0"/>
      <w:marBottom w:val="0"/>
      <w:divBdr>
        <w:top w:val="none" w:sz="0" w:space="0" w:color="auto"/>
        <w:left w:val="none" w:sz="0" w:space="0" w:color="auto"/>
        <w:bottom w:val="none" w:sz="0" w:space="0" w:color="auto"/>
        <w:right w:val="none" w:sz="0" w:space="0" w:color="auto"/>
      </w:divBdr>
    </w:div>
    <w:div w:id="1726566257">
      <w:bodyDiv w:val="1"/>
      <w:marLeft w:val="0"/>
      <w:marRight w:val="0"/>
      <w:marTop w:val="0"/>
      <w:marBottom w:val="0"/>
      <w:divBdr>
        <w:top w:val="none" w:sz="0" w:space="0" w:color="auto"/>
        <w:left w:val="none" w:sz="0" w:space="0" w:color="auto"/>
        <w:bottom w:val="none" w:sz="0" w:space="0" w:color="auto"/>
        <w:right w:val="none" w:sz="0" w:space="0" w:color="auto"/>
      </w:divBdr>
    </w:div>
    <w:div w:id="1755278332">
      <w:bodyDiv w:val="1"/>
      <w:marLeft w:val="0"/>
      <w:marRight w:val="0"/>
      <w:marTop w:val="0"/>
      <w:marBottom w:val="0"/>
      <w:divBdr>
        <w:top w:val="none" w:sz="0" w:space="0" w:color="auto"/>
        <w:left w:val="none" w:sz="0" w:space="0" w:color="auto"/>
        <w:bottom w:val="none" w:sz="0" w:space="0" w:color="auto"/>
        <w:right w:val="none" w:sz="0" w:space="0" w:color="auto"/>
      </w:divBdr>
    </w:div>
    <w:div w:id="1816291346">
      <w:bodyDiv w:val="1"/>
      <w:marLeft w:val="0"/>
      <w:marRight w:val="0"/>
      <w:marTop w:val="0"/>
      <w:marBottom w:val="0"/>
      <w:divBdr>
        <w:top w:val="none" w:sz="0" w:space="0" w:color="auto"/>
        <w:left w:val="none" w:sz="0" w:space="0" w:color="auto"/>
        <w:bottom w:val="none" w:sz="0" w:space="0" w:color="auto"/>
        <w:right w:val="none" w:sz="0" w:space="0" w:color="auto"/>
      </w:divBdr>
    </w:div>
    <w:div w:id="1828932990">
      <w:bodyDiv w:val="1"/>
      <w:marLeft w:val="0"/>
      <w:marRight w:val="0"/>
      <w:marTop w:val="0"/>
      <w:marBottom w:val="0"/>
      <w:divBdr>
        <w:top w:val="none" w:sz="0" w:space="0" w:color="auto"/>
        <w:left w:val="none" w:sz="0" w:space="0" w:color="auto"/>
        <w:bottom w:val="none" w:sz="0" w:space="0" w:color="auto"/>
        <w:right w:val="none" w:sz="0" w:space="0" w:color="auto"/>
      </w:divBdr>
    </w:div>
    <w:div w:id="1838841660">
      <w:bodyDiv w:val="1"/>
      <w:marLeft w:val="0"/>
      <w:marRight w:val="0"/>
      <w:marTop w:val="0"/>
      <w:marBottom w:val="0"/>
      <w:divBdr>
        <w:top w:val="none" w:sz="0" w:space="0" w:color="auto"/>
        <w:left w:val="none" w:sz="0" w:space="0" w:color="auto"/>
        <w:bottom w:val="none" w:sz="0" w:space="0" w:color="auto"/>
        <w:right w:val="none" w:sz="0" w:space="0" w:color="auto"/>
      </w:divBdr>
    </w:div>
    <w:div w:id="1884949072">
      <w:bodyDiv w:val="1"/>
      <w:marLeft w:val="0"/>
      <w:marRight w:val="0"/>
      <w:marTop w:val="0"/>
      <w:marBottom w:val="0"/>
      <w:divBdr>
        <w:top w:val="none" w:sz="0" w:space="0" w:color="auto"/>
        <w:left w:val="none" w:sz="0" w:space="0" w:color="auto"/>
        <w:bottom w:val="none" w:sz="0" w:space="0" w:color="auto"/>
        <w:right w:val="none" w:sz="0" w:space="0" w:color="auto"/>
      </w:divBdr>
    </w:div>
    <w:div w:id="1922522568">
      <w:bodyDiv w:val="1"/>
      <w:marLeft w:val="0"/>
      <w:marRight w:val="0"/>
      <w:marTop w:val="0"/>
      <w:marBottom w:val="0"/>
      <w:divBdr>
        <w:top w:val="none" w:sz="0" w:space="0" w:color="auto"/>
        <w:left w:val="none" w:sz="0" w:space="0" w:color="auto"/>
        <w:bottom w:val="none" w:sz="0" w:space="0" w:color="auto"/>
        <w:right w:val="none" w:sz="0" w:space="0" w:color="auto"/>
      </w:divBdr>
    </w:div>
    <w:div w:id="1979650706">
      <w:bodyDiv w:val="1"/>
      <w:marLeft w:val="0"/>
      <w:marRight w:val="0"/>
      <w:marTop w:val="0"/>
      <w:marBottom w:val="0"/>
      <w:divBdr>
        <w:top w:val="none" w:sz="0" w:space="0" w:color="auto"/>
        <w:left w:val="none" w:sz="0" w:space="0" w:color="auto"/>
        <w:bottom w:val="none" w:sz="0" w:space="0" w:color="auto"/>
        <w:right w:val="none" w:sz="0" w:space="0" w:color="auto"/>
      </w:divBdr>
    </w:div>
    <w:div w:id="1993555136">
      <w:bodyDiv w:val="1"/>
      <w:marLeft w:val="0"/>
      <w:marRight w:val="0"/>
      <w:marTop w:val="0"/>
      <w:marBottom w:val="0"/>
      <w:divBdr>
        <w:top w:val="none" w:sz="0" w:space="0" w:color="auto"/>
        <w:left w:val="none" w:sz="0" w:space="0" w:color="auto"/>
        <w:bottom w:val="none" w:sz="0" w:space="0" w:color="auto"/>
        <w:right w:val="none" w:sz="0" w:space="0" w:color="auto"/>
      </w:divBdr>
    </w:div>
    <w:div w:id="2017295249">
      <w:bodyDiv w:val="1"/>
      <w:marLeft w:val="0"/>
      <w:marRight w:val="0"/>
      <w:marTop w:val="0"/>
      <w:marBottom w:val="0"/>
      <w:divBdr>
        <w:top w:val="none" w:sz="0" w:space="0" w:color="auto"/>
        <w:left w:val="none" w:sz="0" w:space="0" w:color="auto"/>
        <w:bottom w:val="none" w:sz="0" w:space="0" w:color="auto"/>
        <w:right w:val="none" w:sz="0" w:space="0" w:color="auto"/>
      </w:divBdr>
    </w:div>
    <w:div w:id="2030983625">
      <w:bodyDiv w:val="1"/>
      <w:marLeft w:val="0"/>
      <w:marRight w:val="0"/>
      <w:marTop w:val="0"/>
      <w:marBottom w:val="0"/>
      <w:divBdr>
        <w:top w:val="none" w:sz="0" w:space="0" w:color="auto"/>
        <w:left w:val="none" w:sz="0" w:space="0" w:color="auto"/>
        <w:bottom w:val="none" w:sz="0" w:space="0" w:color="auto"/>
        <w:right w:val="none" w:sz="0" w:space="0" w:color="auto"/>
      </w:divBdr>
    </w:div>
    <w:div w:id="2037733517">
      <w:bodyDiv w:val="1"/>
      <w:marLeft w:val="0"/>
      <w:marRight w:val="0"/>
      <w:marTop w:val="0"/>
      <w:marBottom w:val="0"/>
      <w:divBdr>
        <w:top w:val="none" w:sz="0" w:space="0" w:color="auto"/>
        <w:left w:val="none" w:sz="0" w:space="0" w:color="auto"/>
        <w:bottom w:val="none" w:sz="0" w:space="0" w:color="auto"/>
        <w:right w:val="none" w:sz="0" w:space="0" w:color="auto"/>
      </w:divBdr>
    </w:div>
    <w:div w:id="2040544840">
      <w:bodyDiv w:val="1"/>
      <w:marLeft w:val="0"/>
      <w:marRight w:val="0"/>
      <w:marTop w:val="0"/>
      <w:marBottom w:val="0"/>
      <w:divBdr>
        <w:top w:val="none" w:sz="0" w:space="0" w:color="auto"/>
        <w:left w:val="none" w:sz="0" w:space="0" w:color="auto"/>
        <w:bottom w:val="none" w:sz="0" w:space="0" w:color="auto"/>
        <w:right w:val="none" w:sz="0" w:space="0" w:color="auto"/>
      </w:divBdr>
    </w:div>
    <w:div w:id="2049332387">
      <w:bodyDiv w:val="1"/>
      <w:marLeft w:val="0"/>
      <w:marRight w:val="0"/>
      <w:marTop w:val="0"/>
      <w:marBottom w:val="0"/>
      <w:divBdr>
        <w:top w:val="none" w:sz="0" w:space="0" w:color="auto"/>
        <w:left w:val="none" w:sz="0" w:space="0" w:color="auto"/>
        <w:bottom w:val="none" w:sz="0" w:space="0" w:color="auto"/>
        <w:right w:val="none" w:sz="0" w:space="0" w:color="auto"/>
      </w:divBdr>
    </w:div>
    <w:div w:id="2063560110">
      <w:bodyDiv w:val="1"/>
      <w:marLeft w:val="0"/>
      <w:marRight w:val="0"/>
      <w:marTop w:val="0"/>
      <w:marBottom w:val="0"/>
      <w:divBdr>
        <w:top w:val="none" w:sz="0" w:space="0" w:color="auto"/>
        <w:left w:val="none" w:sz="0" w:space="0" w:color="auto"/>
        <w:bottom w:val="none" w:sz="0" w:space="0" w:color="auto"/>
        <w:right w:val="none" w:sz="0" w:space="0" w:color="auto"/>
      </w:divBdr>
    </w:div>
    <w:div w:id="2088065210">
      <w:bodyDiv w:val="1"/>
      <w:marLeft w:val="0"/>
      <w:marRight w:val="0"/>
      <w:marTop w:val="0"/>
      <w:marBottom w:val="0"/>
      <w:divBdr>
        <w:top w:val="none" w:sz="0" w:space="0" w:color="auto"/>
        <w:left w:val="none" w:sz="0" w:space="0" w:color="auto"/>
        <w:bottom w:val="none" w:sz="0" w:space="0" w:color="auto"/>
        <w:right w:val="none" w:sz="0" w:space="0" w:color="auto"/>
      </w:divBdr>
    </w:div>
    <w:div w:id="21465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yok.or.kr/bbs/board.php?bo_table=eng_04&amp;wr_id=26&amp;page=0&amp;sca=&amp;sfl=&amp;stx=&amp;sst=&amp;sod=&amp;spt=0&amp;page=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reayouth.net/bbs/board.php?bo_table=06_7&amp;wr_id=4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A5CEA-3006-445A-825E-B8CAB4FC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2271</TotalTime>
  <Pages>5</Pages>
  <Words>967</Words>
  <Characters>5514</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1</vt:lpstr>
    </vt:vector>
  </TitlesOfParts>
  <Company>한국청소년단체협의회</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청협</dc:creator>
  <cp:lastModifiedBy>mogef</cp:lastModifiedBy>
  <cp:revision>36</cp:revision>
  <cp:lastPrinted>2018-05-16T01:52:00Z</cp:lastPrinted>
  <dcterms:created xsi:type="dcterms:W3CDTF">2017-06-09T08:49:00Z</dcterms:created>
  <dcterms:modified xsi:type="dcterms:W3CDTF">2018-05-23T05:53:00Z</dcterms:modified>
</cp:coreProperties>
</file>