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65" w:rsidRPr="00D57D65" w:rsidRDefault="00D57D65" w:rsidP="00D57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D65">
        <w:rPr>
          <w:rFonts w:ascii="Times New Roman" w:hAnsi="Times New Roman" w:cs="Times New Roman"/>
          <w:b/>
          <w:sz w:val="32"/>
          <w:szCs w:val="32"/>
        </w:rPr>
        <w:t xml:space="preserve">Participant </w:t>
      </w:r>
      <w:r w:rsidRPr="00D57D65">
        <w:rPr>
          <w:rFonts w:ascii="Times New Roman" w:hAnsi="Times New Roman" w:cs="Times New Roman" w:hint="eastAsia"/>
          <w:b/>
          <w:sz w:val="32"/>
          <w:szCs w:val="32"/>
        </w:rPr>
        <w:t>Agreement</w:t>
      </w:r>
    </w:p>
    <w:p w:rsidR="00D57D65" w:rsidRPr="00D57D65" w:rsidRDefault="00D57D65" w:rsidP="00D57D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D65" w:rsidRPr="00D57D65" w:rsidRDefault="00D57D65" w:rsidP="00D57D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D65">
        <w:rPr>
          <w:rFonts w:ascii="Times New Roman" w:hAnsi="Times New Roman" w:cs="Times New Roman"/>
          <w:b/>
          <w:sz w:val="26"/>
          <w:szCs w:val="26"/>
        </w:rPr>
        <w:t>Date of Birth .....................................................................................</w:t>
      </w:r>
      <w:r w:rsidRPr="00D57D65">
        <w:rPr>
          <w:rFonts w:ascii="Times New Roman" w:hAnsi="Times New Roman" w:cs="Times New Roman" w:hint="eastAsia"/>
          <w:b/>
          <w:sz w:val="26"/>
          <w:szCs w:val="26"/>
        </w:rPr>
        <w:t>...........</w:t>
      </w:r>
      <w:r w:rsidRPr="00D57D65">
        <w:rPr>
          <w:rFonts w:ascii="Times New Roman" w:hAnsi="Times New Roman" w:cs="Times New Roman"/>
          <w:b/>
          <w:sz w:val="26"/>
          <w:szCs w:val="26"/>
        </w:rPr>
        <w:t>....................</w:t>
      </w:r>
    </w:p>
    <w:p w:rsidR="00D57D65" w:rsidRPr="00D57D65" w:rsidRDefault="00D57D65" w:rsidP="00D57D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D65">
        <w:rPr>
          <w:rFonts w:ascii="Times New Roman" w:hAnsi="Times New Roman" w:cs="Times New Roman"/>
          <w:b/>
          <w:sz w:val="26"/>
          <w:szCs w:val="26"/>
        </w:rPr>
        <w:t>Passport No. ..................</w:t>
      </w:r>
      <w:r w:rsidRPr="00D57D65">
        <w:rPr>
          <w:rFonts w:ascii="Times New Roman" w:hAnsi="Times New Roman" w:cs="Times New Roman" w:hint="eastAsia"/>
          <w:b/>
          <w:sz w:val="26"/>
          <w:szCs w:val="26"/>
        </w:rPr>
        <w:t>..</w:t>
      </w:r>
      <w:r w:rsidRPr="00D57D65">
        <w:rPr>
          <w:rFonts w:ascii="Times New Roman" w:hAnsi="Times New Roman" w:cs="Times New Roman"/>
          <w:b/>
          <w:sz w:val="26"/>
          <w:szCs w:val="26"/>
        </w:rPr>
        <w:t>........</w:t>
      </w:r>
      <w:r w:rsidRPr="00D57D65">
        <w:rPr>
          <w:rFonts w:ascii="Times New Roman" w:hAnsi="Times New Roman" w:cs="Times New Roman" w:hint="eastAsia"/>
          <w:b/>
          <w:sz w:val="26"/>
          <w:szCs w:val="26"/>
        </w:rPr>
        <w:t>...</w:t>
      </w:r>
      <w:r w:rsidRPr="00D57D65">
        <w:rPr>
          <w:rFonts w:ascii="Times New Roman" w:hAnsi="Times New Roman" w:cs="Times New Roman"/>
          <w:b/>
          <w:sz w:val="26"/>
          <w:szCs w:val="26"/>
        </w:rPr>
        <w:t xml:space="preserve">.............. </w:t>
      </w:r>
      <w:r w:rsidRPr="00D57D65">
        <w:rPr>
          <w:rFonts w:ascii="Times New Roman" w:hAnsi="Times New Roman" w:cs="Times New Roman" w:hint="eastAsia"/>
          <w:b/>
          <w:sz w:val="26"/>
          <w:szCs w:val="26"/>
        </w:rPr>
        <w:t xml:space="preserve">    </w:t>
      </w:r>
      <w:r w:rsidRPr="00D57D65">
        <w:rPr>
          <w:rFonts w:ascii="Times New Roman" w:hAnsi="Times New Roman" w:cs="Times New Roman"/>
          <w:b/>
          <w:sz w:val="26"/>
          <w:szCs w:val="26"/>
        </w:rPr>
        <w:t>Contact No.</w:t>
      </w:r>
      <w:r w:rsidRPr="00D57D65"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  <w:r w:rsidRPr="00D57D65">
        <w:rPr>
          <w:rFonts w:ascii="Times New Roman" w:hAnsi="Times New Roman" w:cs="Times New Roman"/>
          <w:b/>
          <w:sz w:val="26"/>
          <w:szCs w:val="26"/>
        </w:rPr>
        <w:t>.............</w:t>
      </w:r>
      <w:r w:rsidRPr="00D57D65">
        <w:rPr>
          <w:rFonts w:ascii="Times New Roman" w:hAnsi="Times New Roman" w:cs="Times New Roman" w:hint="eastAsia"/>
          <w:b/>
          <w:sz w:val="26"/>
          <w:szCs w:val="26"/>
        </w:rPr>
        <w:t>.</w:t>
      </w:r>
      <w:r w:rsidRPr="00D57D65">
        <w:rPr>
          <w:rFonts w:ascii="Times New Roman" w:hAnsi="Times New Roman" w:cs="Times New Roman"/>
          <w:b/>
          <w:sz w:val="26"/>
          <w:szCs w:val="26"/>
        </w:rPr>
        <w:t>......</w:t>
      </w:r>
      <w:r w:rsidRPr="00D57D65">
        <w:rPr>
          <w:rFonts w:ascii="Times New Roman" w:hAnsi="Times New Roman" w:cs="Times New Roman" w:hint="eastAsia"/>
          <w:b/>
          <w:sz w:val="26"/>
          <w:szCs w:val="26"/>
        </w:rPr>
        <w:t>...</w:t>
      </w:r>
      <w:r w:rsidRPr="00D57D65">
        <w:rPr>
          <w:rFonts w:ascii="Times New Roman" w:hAnsi="Times New Roman" w:cs="Times New Roman"/>
          <w:b/>
          <w:sz w:val="26"/>
          <w:szCs w:val="26"/>
        </w:rPr>
        <w:t xml:space="preserve">...................... </w:t>
      </w:r>
    </w:p>
    <w:p w:rsidR="00D57D65" w:rsidRPr="00D57D65" w:rsidRDefault="00D57D65" w:rsidP="00D57D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D65">
        <w:rPr>
          <w:rFonts w:ascii="Times New Roman" w:hAnsi="Times New Roman" w:cs="Times New Roman"/>
          <w:b/>
          <w:sz w:val="26"/>
          <w:szCs w:val="26"/>
        </w:rPr>
        <w:t>Name ..................................................................................................................</w:t>
      </w:r>
      <w:r w:rsidRPr="00D57D65">
        <w:rPr>
          <w:rFonts w:ascii="Times New Roman" w:hAnsi="Times New Roman" w:cs="Times New Roman" w:hint="eastAsia"/>
          <w:b/>
          <w:sz w:val="26"/>
          <w:szCs w:val="26"/>
        </w:rPr>
        <w:t>..............</w:t>
      </w:r>
    </w:p>
    <w:p w:rsidR="00D57D65" w:rsidRPr="00D57D65" w:rsidRDefault="00D57D65" w:rsidP="00D57D65">
      <w:pPr>
        <w:jc w:val="center"/>
        <w:rPr>
          <w:rFonts w:ascii="Times New Roman" w:hAnsi="Times New Roman" w:cs="Times New Roman"/>
          <w:sz w:val="26"/>
          <w:szCs w:val="26"/>
        </w:rPr>
      </w:pPr>
      <w:r w:rsidRPr="00D57D65"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D57D65" w:rsidRPr="00D57D65" w:rsidRDefault="00D57D65" w:rsidP="00D57D65">
      <w:pPr>
        <w:jc w:val="center"/>
        <w:rPr>
          <w:rFonts w:ascii="Times New Roman" w:eastAsia="맑은 고딕" w:hAnsi="Times New Roman" w:cs="Times New Roman"/>
          <w:sz w:val="26"/>
          <w:szCs w:val="26"/>
          <w:lang w:val="en-US"/>
        </w:rPr>
      </w:pPr>
      <w:r w:rsidRPr="00D57D65">
        <w:rPr>
          <w:rFonts w:ascii="Times New Roman" w:hAnsi="Times New Roman" w:cs="Times New Roman" w:hint="eastAsia"/>
          <w:sz w:val="26"/>
          <w:szCs w:val="26"/>
        </w:rPr>
        <w:t xml:space="preserve">As a participant of </w:t>
      </w:r>
      <w:r w:rsidRPr="00D57D65">
        <w:rPr>
          <w:rFonts w:ascii="Times New Roman" w:hAnsi="Times New Roman" w:cs="Times New Roman"/>
          <w:sz w:val="26"/>
          <w:szCs w:val="26"/>
        </w:rPr>
        <w:t>‘</w:t>
      </w:r>
      <w:r w:rsidRPr="00D57D65">
        <w:rPr>
          <w:rFonts w:hint="eastAsia"/>
          <w:b/>
          <w:sz w:val="26"/>
          <w:szCs w:val="26"/>
        </w:rPr>
        <w:t>The 29</w:t>
      </w:r>
      <w:r w:rsidRPr="00D57D65">
        <w:rPr>
          <w:rFonts w:hint="eastAsia"/>
          <w:b/>
          <w:sz w:val="26"/>
          <w:szCs w:val="26"/>
          <w:vertAlign w:val="superscript"/>
        </w:rPr>
        <w:t>th</w:t>
      </w:r>
      <w:r w:rsidRPr="00D57D65">
        <w:rPr>
          <w:rFonts w:hint="eastAsia"/>
          <w:b/>
          <w:sz w:val="26"/>
          <w:szCs w:val="26"/>
        </w:rPr>
        <w:t xml:space="preserve"> International Youth Forum (IYF)</w:t>
      </w:r>
      <w:r w:rsidRPr="00D57D65">
        <w:rPr>
          <w:rFonts w:ascii="Times New Roman" w:eastAsia="맑은 고딕" w:hAnsi="Times New Roman" w:cs="Times New Roman"/>
          <w:sz w:val="26"/>
          <w:szCs w:val="26"/>
          <w:lang w:val="en-US"/>
        </w:rPr>
        <w:t>’</w:t>
      </w:r>
      <w:r w:rsidRPr="00D57D65">
        <w:rPr>
          <w:rFonts w:ascii="Times New Roman" w:eastAsia="맑은 고딕" w:hAnsi="Times New Roman" w:cs="Times New Roman" w:hint="eastAsia"/>
          <w:sz w:val="26"/>
          <w:szCs w:val="26"/>
          <w:lang w:val="en-US"/>
        </w:rPr>
        <w:t xml:space="preserve"> </w:t>
      </w:r>
    </w:p>
    <w:p w:rsidR="00D57D65" w:rsidRPr="00D57D65" w:rsidRDefault="00D57D65" w:rsidP="00D57D65">
      <w:pPr>
        <w:jc w:val="center"/>
        <w:rPr>
          <w:rFonts w:ascii="Times New Roman" w:eastAsia="맑은 고딕" w:hAnsi="Times New Roman" w:cs="Times New Roman"/>
          <w:sz w:val="26"/>
          <w:szCs w:val="26"/>
          <w:lang w:val="en-US"/>
        </w:rPr>
      </w:pPr>
      <w:proofErr w:type="gramStart"/>
      <w:r w:rsidRPr="00D57D65">
        <w:rPr>
          <w:rFonts w:ascii="Times New Roman" w:eastAsia="맑은 고딕" w:hAnsi="Times New Roman" w:cs="Times New Roman" w:hint="eastAsia"/>
          <w:sz w:val="26"/>
          <w:szCs w:val="26"/>
          <w:lang w:val="en-US"/>
        </w:rPr>
        <w:t>held</w:t>
      </w:r>
      <w:proofErr w:type="gramEnd"/>
      <w:r w:rsidRPr="00D57D65">
        <w:rPr>
          <w:rFonts w:ascii="Times New Roman" w:eastAsia="맑은 고딕" w:hAnsi="Times New Roman" w:cs="Times New Roman" w:hint="eastAsia"/>
          <w:sz w:val="26"/>
          <w:szCs w:val="26"/>
          <w:lang w:val="en-US"/>
        </w:rPr>
        <w:t xml:space="preserve"> from 17</w:t>
      </w:r>
      <w:r w:rsidRPr="00D57D65">
        <w:rPr>
          <w:rFonts w:ascii="Times New Roman" w:eastAsia="맑은 고딕" w:hAnsi="Times New Roman" w:cs="Times New Roman" w:hint="eastAsia"/>
          <w:sz w:val="26"/>
          <w:szCs w:val="26"/>
          <w:vertAlign w:val="superscript"/>
          <w:lang w:val="en-US"/>
        </w:rPr>
        <w:t>th</w:t>
      </w:r>
      <w:r w:rsidRPr="00D57D65">
        <w:rPr>
          <w:rFonts w:ascii="Times New Roman" w:eastAsia="맑은 고딕" w:hAnsi="Times New Roman" w:cs="Times New Roman" w:hint="eastAsia"/>
          <w:sz w:val="26"/>
          <w:szCs w:val="26"/>
          <w:lang w:val="en-US"/>
        </w:rPr>
        <w:t xml:space="preserve"> to 23</w:t>
      </w:r>
      <w:r w:rsidRPr="00D57D65">
        <w:rPr>
          <w:rFonts w:ascii="Times New Roman" w:eastAsia="맑은 고딕" w:hAnsi="Times New Roman" w:cs="Times New Roman" w:hint="eastAsia"/>
          <w:sz w:val="26"/>
          <w:szCs w:val="26"/>
          <w:vertAlign w:val="superscript"/>
          <w:lang w:val="en-US"/>
        </w:rPr>
        <w:t>rd</w:t>
      </w:r>
      <w:r w:rsidRPr="00D57D65">
        <w:rPr>
          <w:rFonts w:ascii="Times New Roman" w:eastAsia="맑은 고딕" w:hAnsi="Times New Roman" w:cs="Times New Roman" w:hint="eastAsia"/>
          <w:sz w:val="26"/>
          <w:szCs w:val="26"/>
          <w:lang w:val="en-US"/>
        </w:rPr>
        <w:t xml:space="preserve"> August, 2018 (7 days), </w:t>
      </w:r>
    </w:p>
    <w:p w:rsidR="00D57D65" w:rsidRPr="00D57D65" w:rsidRDefault="00D57D65" w:rsidP="00D57D65">
      <w:pPr>
        <w:jc w:val="center"/>
        <w:rPr>
          <w:rFonts w:ascii="Times New Roman" w:hAnsi="Times New Roman" w:cs="Times New Roman"/>
          <w:sz w:val="26"/>
          <w:szCs w:val="26"/>
        </w:rPr>
      </w:pPr>
      <w:r w:rsidRPr="00D57D65">
        <w:rPr>
          <w:rFonts w:ascii="Times New Roman" w:hAnsi="Times New Roman" w:cs="Times New Roman"/>
          <w:sz w:val="26"/>
          <w:szCs w:val="26"/>
        </w:rPr>
        <w:t>(hereinafter referred to as “</w:t>
      </w:r>
      <w:r w:rsidRPr="00D57D65">
        <w:rPr>
          <w:rFonts w:ascii="Times New Roman" w:hAnsi="Times New Roman" w:cs="Times New Roman" w:hint="eastAsia"/>
          <w:sz w:val="26"/>
          <w:szCs w:val="26"/>
        </w:rPr>
        <w:t>P</w:t>
      </w:r>
      <w:r w:rsidRPr="00D57D65">
        <w:rPr>
          <w:rFonts w:ascii="Times New Roman" w:hAnsi="Times New Roman" w:cs="Times New Roman"/>
          <w:sz w:val="26"/>
          <w:szCs w:val="26"/>
        </w:rPr>
        <w:t>articipant”)</w:t>
      </w:r>
    </w:p>
    <w:p w:rsidR="00D57D65" w:rsidRPr="00D57D65" w:rsidRDefault="00D57D65" w:rsidP="00D57D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D65" w:rsidRPr="00D57D65" w:rsidRDefault="00D57D65" w:rsidP="00D57D65">
      <w:pPr>
        <w:jc w:val="center"/>
        <w:rPr>
          <w:rFonts w:ascii="Times New Roman" w:hAnsi="Times New Roman" w:cs="Times New Roman"/>
          <w:sz w:val="26"/>
          <w:szCs w:val="26"/>
        </w:rPr>
      </w:pPr>
      <w:r w:rsidRPr="00D57D65">
        <w:rPr>
          <w:rFonts w:ascii="Times New Roman" w:hAnsi="Times New Roman" w:cs="Times New Roman" w:hint="eastAsia"/>
          <w:sz w:val="26"/>
          <w:szCs w:val="26"/>
        </w:rPr>
        <w:t>I hereby understand, acknowledge and agree as follows:</w:t>
      </w:r>
    </w:p>
    <w:p w:rsidR="00D57D65" w:rsidRPr="00D57D65" w:rsidRDefault="00D57D65" w:rsidP="00D57D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D65" w:rsidRPr="00D57D65" w:rsidRDefault="00D57D65" w:rsidP="00D57D6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 New Roman" w:eastAsia="맑은 고딕" w:hAnsi="Times New Roman" w:cs="Times New Roman"/>
          <w:lang w:val="en-US"/>
        </w:rPr>
      </w:pPr>
      <w:r w:rsidRPr="00D57D65">
        <w:rPr>
          <w:rFonts w:ascii="Times New Roman" w:eastAsia="맑은 고딕" w:hAnsi="Times New Roman" w:cs="Times New Roman"/>
          <w:lang w:val="en-US"/>
        </w:rPr>
        <w:t>Participant follow</w:t>
      </w:r>
      <w:r w:rsidRPr="00D57D65">
        <w:rPr>
          <w:rFonts w:ascii="Times New Roman" w:eastAsia="맑은 고딕" w:hAnsi="Times New Roman" w:cs="Times New Roman" w:hint="eastAsia"/>
          <w:lang w:val="en-US"/>
        </w:rPr>
        <w:t>s</w:t>
      </w:r>
      <w:r w:rsidRPr="00D57D65">
        <w:rPr>
          <w:rFonts w:ascii="Times New Roman" w:eastAsia="맑은 고딕" w:hAnsi="Times New Roman" w:cs="Times New Roman"/>
          <w:lang w:val="en-US"/>
        </w:rPr>
        <w:t xml:space="preserve"> the schedule of</w:t>
      </w:r>
      <w:r w:rsidRPr="00D57D65">
        <w:rPr>
          <w:rFonts w:ascii="Times New Roman" w:eastAsia="맑은 고딕" w:hAnsi="Times New Roman" w:cs="Times New Roman" w:hint="eastAsia"/>
          <w:lang w:val="en-US"/>
        </w:rPr>
        <w:t xml:space="preserve"> </w:t>
      </w:r>
      <w:r w:rsidRPr="00D57D65">
        <w:rPr>
          <w:rFonts w:ascii="Times New Roman" w:eastAsia="맑은 고딕" w:hAnsi="Times New Roman" w:cs="Times New Roman"/>
          <w:lang w:val="en-US"/>
        </w:rPr>
        <w:t>‘</w:t>
      </w:r>
      <w:r w:rsidRPr="00D57D65">
        <w:rPr>
          <w:rFonts w:hint="eastAsia"/>
          <w:b/>
          <w:szCs w:val="32"/>
        </w:rPr>
        <w:t>The 29</w:t>
      </w:r>
      <w:r w:rsidRPr="00D57D65">
        <w:rPr>
          <w:rFonts w:hint="eastAsia"/>
          <w:b/>
          <w:szCs w:val="32"/>
          <w:vertAlign w:val="superscript"/>
        </w:rPr>
        <w:t>th</w:t>
      </w:r>
      <w:r w:rsidRPr="00D57D65">
        <w:rPr>
          <w:rFonts w:hint="eastAsia"/>
          <w:b/>
          <w:szCs w:val="32"/>
        </w:rPr>
        <w:t xml:space="preserve"> International Youth Forum (IYF)</w:t>
      </w:r>
      <w:r w:rsidRPr="00D57D65">
        <w:rPr>
          <w:rFonts w:ascii="Times New Roman" w:eastAsia="맑은 고딕" w:hAnsi="Times New Roman" w:cs="Times New Roman"/>
          <w:lang w:val="en-US"/>
        </w:rPr>
        <w:t>’</w:t>
      </w:r>
      <w:r w:rsidRPr="00D57D65">
        <w:rPr>
          <w:rFonts w:ascii="Times New Roman" w:eastAsia="맑은 고딕" w:hAnsi="Times New Roman" w:cs="Times New Roman" w:hint="eastAsia"/>
          <w:lang w:val="en-US"/>
        </w:rPr>
        <w:t>.</w:t>
      </w:r>
    </w:p>
    <w:p w:rsidR="00D57D65" w:rsidRPr="00D57D65" w:rsidRDefault="00D57D65" w:rsidP="00D57D6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D57D65">
        <w:rPr>
          <w:rFonts w:ascii="Times New Roman" w:eastAsia="맑은 고딕" w:hAnsi="Times New Roman" w:cs="Times New Roman"/>
          <w:lang w:val="en-US"/>
        </w:rPr>
        <w:t>Participant follows the staff's guidance and actively participate</w:t>
      </w:r>
      <w:r w:rsidRPr="00D57D65">
        <w:rPr>
          <w:rFonts w:ascii="Times New Roman" w:eastAsia="맑은 고딕" w:hAnsi="Times New Roman" w:cs="Times New Roman" w:hint="eastAsia"/>
          <w:lang w:val="en-US"/>
        </w:rPr>
        <w:t>s in</w:t>
      </w:r>
      <w:r w:rsidRPr="00D57D65">
        <w:rPr>
          <w:rFonts w:ascii="Times New Roman" w:eastAsia="맑은 고딕" w:hAnsi="Times New Roman" w:cs="Times New Roman"/>
          <w:lang w:val="en-US"/>
        </w:rPr>
        <w:t xml:space="preserve"> the programs of ‘</w:t>
      </w:r>
      <w:r w:rsidRPr="00D57D65">
        <w:rPr>
          <w:rFonts w:hint="eastAsia"/>
          <w:b/>
          <w:szCs w:val="32"/>
        </w:rPr>
        <w:t>The 29</w:t>
      </w:r>
      <w:r w:rsidRPr="00D57D65">
        <w:rPr>
          <w:rFonts w:hint="eastAsia"/>
          <w:b/>
          <w:szCs w:val="32"/>
          <w:vertAlign w:val="superscript"/>
        </w:rPr>
        <w:t>th</w:t>
      </w:r>
      <w:r w:rsidRPr="00D57D65">
        <w:rPr>
          <w:rFonts w:hint="eastAsia"/>
          <w:b/>
          <w:szCs w:val="32"/>
        </w:rPr>
        <w:t xml:space="preserve"> International Youth Forum (IYF)</w:t>
      </w:r>
      <w:r w:rsidRPr="00D57D65">
        <w:rPr>
          <w:rFonts w:ascii="Times New Roman" w:eastAsia="맑은 고딕" w:hAnsi="Times New Roman" w:cs="Times New Roman"/>
          <w:lang w:val="en-US"/>
        </w:rPr>
        <w:t>’</w:t>
      </w:r>
      <w:r w:rsidRPr="00D57D65">
        <w:rPr>
          <w:rFonts w:ascii="Times New Roman" w:eastAsia="맑은 고딕" w:hAnsi="Times New Roman" w:cs="Times New Roman" w:hint="eastAsia"/>
          <w:lang w:val="en-US"/>
        </w:rPr>
        <w:t>.</w:t>
      </w:r>
    </w:p>
    <w:p w:rsidR="00D57D65" w:rsidRPr="00D57D65" w:rsidRDefault="00D57D65" w:rsidP="00D57D6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D57D65">
        <w:rPr>
          <w:rFonts w:ascii="Times New Roman" w:eastAsia="맑은 고딕" w:hAnsi="Times New Roman" w:cs="Times New Roman"/>
          <w:lang w:val="en-US"/>
        </w:rPr>
        <w:t xml:space="preserve">If </w:t>
      </w:r>
      <w:r w:rsidRPr="00D57D65">
        <w:rPr>
          <w:rFonts w:ascii="Times New Roman" w:eastAsia="맑은 고딕" w:hAnsi="Times New Roman" w:cs="Times New Roman" w:hint="eastAsia"/>
          <w:lang w:val="en-US"/>
        </w:rPr>
        <w:t>P</w:t>
      </w:r>
      <w:r w:rsidRPr="00D57D65">
        <w:rPr>
          <w:rFonts w:ascii="Times New Roman" w:eastAsia="맑은 고딕" w:hAnsi="Times New Roman" w:cs="Times New Roman"/>
          <w:lang w:val="en-US"/>
        </w:rPr>
        <w:t xml:space="preserve">articipant needs personal activities or supports, </w:t>
      </w:r>
      <w:r w:rsidRPr="00D57D65">
        <w:rPr>
          <w:rFonts w:ascii="Times New Roman" w:eastAsia="맑은 고딕" w:hAnsi="Times New Roman" w:cs="Times New Roman" w:hint="eastAsia"/>
          <w:lang w:val="en-US"/>
        </w:rPr>
        <w:t xml:space="preserve">he/she </w:t>
      </w:r>
      <w:r w:rsidRPr="00D57D65">
        <w:rPr>
          <w:rFonts w:ascii="Times New Roman" w:eastAsia="맑은 고딕" w:hAnsi="Times New Roman" w:cs="Times New Roman"/>
          <w:lang w:val="en-US"/>
        </w:rPr>
        <w:t>must g</w:t>
      </w:r>
      <w:bookmarkStart w:id="0" w:name="_GoBack"/>
      <w:bookmarkEnd w:id="0"/>
      <w:r w:rsidRPr="00D57D65">
        <w:rPr>
          <w:rFonts w:ascii="Times New Roman" w:eastAsia="맑은 고딕" w:hAnsi="Times New Roman" w:cs="Times New Roman"/>
          <w:lang w:val="en-US"/>
        </w:rPr>
        <w:t>et</w:t>
      </w:r>
      <w:r w:rsidRPr="00D57D65">
        <w:rPr>
          <w:rFonts w:ascii="Times New Roman" w:eastAsia="맑은 고딕" w:hAnsi="Times New Roman" w:cs="Times New Roman" w:hint="eastAsia"/>
          <w:lang w:val="en-US"/>
        </w:rPr>
        <w:t xml:space="preserve"> permission from the staff.</w:t>
      </w:r>
    </w:p>
    <w:p w:rsidR="00D57D65" w:rsidRPr="00D57D65" w:rsidRDefault="00D57D65" w:rsidP="00D57D6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 New Roman" w:eastAsia="맑은 고딕" w:hAnsi="Times New Roman" w:cs="Times New Roman"/>
          <w:spacing w:val="-6"/>
          <w:lang w:val="en-US"/>
        </w:rPr>
      </w:pPr>
      <w:r w:rsidRPr="00D57D65">
        <w:rPr>
          <w:rFonts w:ascii="Times New Roman" w:eastAsia="맑은 고딕" w:hAnsi="Times New Roman" w:cs="Times New Roman"/>
          <w:spacing w:val="-6"/>
          <w:lang w:val="en-US"/>
        </w:rPr>
        <w:t>If</w:t>
      </w:r>
      <w:r w:rsidRPr="00D57D65">
        <w:rPr>
          <w:rFonts w:ascii="Times New Roman" w:eastAsia="맑은 고딕" w:hAnsi="Times New Roman" w:cs="Times New Roman" w:hint="eastAsia"/>
          <w:spacing w:val="-6"/>
          <w:lang w:val="en-US"/>
        </w:rPr>
        <w:t xml:space="preserve"> an</w:t>
      </w:r>
      <w:r w:rsidRPr="00D57D65">
        <w:rPr>
          <w:rFonts w:ascii="Times New Roman" w:eastAsia="맑은 고딕" w:hAnsi="Times New Roman" w:cs="Times New Roman"/>
          <w:spacing w:val="-6"/>
          <w:lang w:val="en-US"/>
        </w:rPr>
        <w:t xml:space="preserve"> emergency happens, Participant</w:t>
      </w:r>
      <w:r w:rsidRPr="00D57D65">
        <w:rPr>
          <w:rFonts w:ascii="Times New Roman" w:eastAsia="맑은 고딕" w:hAnsi="Times New Roman" w:cs="Times New Roman" w:hint="eastAsia"/>
          <w:spacing w:val="-6"/>
          <w:lang w:val="en-US"/>
        </w:rPr>
        <w:t xml:space="preserve"> </w:t>
      </w:r>
      <w:r w:rsidRPr="00D57D65">
        <w:rPr>
          <w:rFonts w:ascii="Times New Roman" w:eastAsia="맑은 고딕" w:hAnsi="Times New Roman" w:cs="Times New Roman"/>
          <w:spacing w:val="-6"/>
          <w:lang w:val="en-US"/>
        </w:rPr>
        <w:t xml:space="preserve">must report to </w:t>
      </w:r>
      <w:r w:rsidRPr="00D57D65">
        <w:rPr>
          <w:rFonts w:ascii="Times New Roman" w:eastAsia="맑은 고딕" w:hAnsi="Times New Roman" w:cs="Times New Roman" w:hint="eastAsia"/>
          <w:spacing w:val="-6"/>
          <w:lang w:val="en-US"/>
        </w:rPr>
        <w:t xml:space="preserve">the program director </w:t>
      </w:r>
      <w:r w:rsidRPr="00D57D65">
        <w:rPr>
          <w:rFonts w:ascii="Times New Roman" w:eastAsia="맑은 고딕" w:hAnsi="Times New Roman" w:cs="Times New Roman"/>
          <w:b/>
          <w:spacing w:val="-6"/>
          <w:lang w:val="en-US"/>
        </w:rPr>
        <w:t>(</w:t>
      </w:r>
      <w:r w:rsidRPr="00D57D65">
        <w:rPr>
          <w:rFonts w:ascii="Times New Roman" w:eastAsia="맑은 고딕" w:hAnsi="Times New Roman" w:cs="Times New Roman" w:hint="eastAsia"/>
          <w:b/>
          <w:spacing w:val="-6"/>
          <w:lang w:val="en-US"/>
        </w:rPr>
        <w:t xml:space="preserve">Mr. </w:t>
      </w:r>
      <w:proofErr w:type="spellStart"/>
      <w:r w:rsidRPr="00D57D65">
        <w:rPr>
          <w:rFonts w:ascii="Times New Roman" w:eastAsia="맑은 고딕" w:hAnsi="Times New Roman" w:cs="Times New Roman" w:hint="eastAsia"/>
          <w:b/>
          <w:spacing w:val="-6"/>
          <w:lang w:val="en-US"/>
        </w:rPr>
        <w:t>Kyungyoul</w:t>
      </w:r>
      <w:proofErr w:type="spellEnd"/>
      <w:r w:rsidRPr="00D57D65">
        <w:rPr>
          <w:rFonts w:ascii="Times New Roman" w:eastAsia="맑은 고딕" w:hAnsi="Times New Roman" w:cs="Times New Roman" w:hint="eastAsia"/>
          <w:b/>
          <w:spacing w:val="-6"/>
          <w:lang w:val="en-US"/>
        </w:rPr>
        <w:t xml:space="preserve"> </w:t>
      </w:r>
      <w:proofErr w:type="gramStart"/>
      <w:r w:rsidRPr="00D57D65">
        <w:rPr>
          <w:rFonts w:ascii="Times New Roman" w:eastAsia="맑은 고딕" w:hAnsi="Times New Roman" w:cs="Times New Roman" w:hint="eastAsia"/>
          <w:b/>
          <w:spacing w:val="-6"/>
          <w:lang w:val="en-US"/>
        </w:rPr>
        <w:t>Lee  /</w:t>
      </w:r>
      <w:proofErr w:type="gramEnd"/>
      <w:r w:rsidRPr="00D57D65">
        <w:rPr>
          <w:rFonts w:ascii="Times New Roman" w:eastAsia="맑은 고딕" w:hAnsi="Times New Roman" w:cs="Times New Roman" w:hint="eastAsia"/>
          <w:b/>
          <w:spacing w:val="-6"/>
          <w:lang w:val="en-US"/>
        </w:rPr>
        <w:t xml:space="preserve"> +82-10-4272-0704</w:t>
      </w:r>
      <w:r w:rsidRPr="00D57D65">
        <w:rPr>
          <w:rFonts w:ascii="Times New Roman" w:eastAsia="맑은 고딕" w:hAnsi="Times New Roman" w:cs="Times New Roman"/>
          <w:b/>
          <w:spacing w:val="-6"/>
          <w:lang w:val="en-US"/>
        </w:rPr>
        <w:t>)</w:t>
      </w:r>
      <w:r w:rsidRPr="00D57D65">
        <w:rPr>
          <w:rFonts w:ascii="Times New Roman" w:eastAsia="맑은 고딕" w:hAnsi="Times New Roman" w:cs="Times New Roman" w:hint="eastAsia"/>
          <w:b/>
          <w:spacing w:val="-6"/>
          <w:lang w:val="en-US"/>
        </w:rPr>
        <w:t>.</w:t>
      </w:r>
    </w:p>
    <w:p w:rsidR="00D57D65" w:rsidRPr="00D57D65" w:rsidRDefault="00D57D65" w:rsidP="00D57D6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D57D65">
        <w:rPr>
          <w:rFonts w:ascii="Times New Roman" w:eastAsia="맑은 고딕" w:hAnsi="Times New Roman" w:cs="Times New Roman" w:hint="eastAsia"/>
          <w:lang w:val="en-US"/>
        </w:rPr>
        <w:t xml:space="preserve">Participant must comply with the objectives, rules and regulations </w:t>
      </w:r>
      <w:proofErr w:type="gramStart"/>
      <w:r w:rsidRPr="00D57D65">
        <w:rPr>
          <w:rFonts w:ascii="Times New Roman" w:eastAsia="맑은 고딕" w:hAnsi="Times New Roman" w:cs="Times New Roman" w:hint="eastAsia"/>
          <w:lang w:val="en-US"/>
        </w:rPr>
        <w:t xml:space="preserve">of  </w:t>
      </w:r>
      <w:r w:rsidRPr="00D57D65">
        <w:rPr>
          <w:rFonts w:ascii="Times New Roman" w:eastAsia="맑은 고딕" w:hAnsi="Times New Roman" w:cs="Times New Roman"/>
          <w:lang w:val="en-US"/>
        </w:rPr>
        <w:t>‘</w:t>
      </w:r>
      <w:r w:rsidRPr="00D57D65">
        <w:rPr>
          <w:rFonts w:hint="eastAsia"/>
          <w:b/>
          <w:szCs w:val="32"/>
        </w:rPr>
        <w:t>The</w:t>
      </w:r>
      <w:proofErr w:type="gramEnd"/>
      <w:r w:rsidRPr="00D57D65">
        <w:rPr>
          <w:rFonts w:hint="eastAsia"/>
          <w:b/>
          <w:szCs w:val="32"/>
        </w:rPr>
        <w:t xml:space="preserve"> 29</w:t>
      </w:r>
      <w:r w:rsidRPr="00D57D65">
        <w:rPr>
          <w:rFonts w:hint="eastAsia"/>
          <w:b/>
          <w:szCs w:val="32"/>
          <w:vertAlign w:val="superscript"/>
        </w:rPr>
        <w:t xml:space="preserve">th </w:t>
      </w:r>
      <w:r w:rsidRPr="00D57D65">
        <w:rPr>
          <w:rFonts w:hint="eastAsia"/>
          <w:b/>
          <w:szCs w:val="32"/>
        </w:rPr>
        <w:t>International Youth Forum (IYF)</w:t>
      </w:r>
      <w:r w:rsidRPr="00D57D65">
        <w:rPr>
          <w:rFonts w:ascii="Times New Roman" w:eastAsia="맑은 고딕" w:hAnsi="Times New Roman" w:cs="Times New Roman"/>
          <w:lang w:val="en-US"/>
        </w:rPr>
        <w:t>’</w:t>
      </w:r>
      <w:r w:rsidRPr="00D57D65">
        <w:rPr>
          <w:rFonts w:ascii="Times New Roman" w:eastAsia="맑은 고딕" w:hAnsi="Times New Roman" w:cs="Times New Roman" w:hint="eastAsia"/>
          <w:lang w:val="en-US"/>
        </w:rPr>
        <w:t xml:space="preserve"> throughout the duration of the forum. </w:t>
      </w:r>
    </w:p>
    <w:p w:rsidR="00D57D65" w:rsidRPr="00D57D65" w:rsidRDefault="00D57D65" w:rsidP="00D57D65">
      <w:pPr>
        <w:pStyle w:val="a3"/>
        <w:spacing w:line="480" w:lineRule="auto"/>
        <w:ind w:left="760"/>
        <w:rPr>
          <w:rFonts w:ascii="Times New Roman" w:eastAsia="맑은 고딕" w:hAnsi="Times New Roman" w:cs="Times New Roman"/>
          <w:lang w:val="en-US"/>
        </w:rPr>
      </w:pPr>
    </w:p>
    <w:p w:rsidR="00D57D65" w:rsidRPr="00D57D65" w:rsidRDefault="00D57D65" w:rsidP="00D57D65">
      <w:pPr>
        <w:pStyle w:val="a3"/>
        <w:spacing w:line="480" w:lineRule="auto"/>
        <w:ind w:left="760"/>
        <w:rPr>
          <w:rFonts w:ascii="Times New Roman" w:eastAsia="맑은 고딕" w:hAnsi="Times New Roman" w:cs="Times New Roman"/>
          <w:lang w:val="en-US"/>
        </w:rPr>
      </w:pPr>
    </w:p>
    <w:p w:rsidR="00D57D65" w:rsidRPr="00D57D65" w:rsidRDefault="00D57D65" w:rsidP="00D57D6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D57D65">
        <w:rPr>
          <w:rFonts w:ascii="Times New Roman" w:hAnsi="Times New Roman" w:cs="Times New Roman"/>
          <w:b/>
          <w:sz w:val="26"/>
          <w:szCs w:val="26"/>
        </w:rPr>
        <w:t>Date of Agreement :  ____.</w:t>
      </w:r>
      <w:r w:rsidRPr="00D57D65"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  <w:r w:rsidRPr="00D57D65">
        <w:rPr>
          <w:rFonts w:ascii="Times New Roman" w:hAnsi="Times New Roman" w:cs="Times New Roman"/>
          <w:b/>
          <w:sz w:val="26"/>
          <w:szCs w:val="26"/>
        </w:rPr>
        <w:t>____. 201</w:t>
      </w:r>
      <w:r w:rsidRPr="00D57D65">
        <w:rPr>
          <w:rFonts w:ascii="Times New Roman" w:hAnsi="Times New Roman" w:cs="Times New Roman" w:hint="eastAsia"/>
          <w:b/>
          <w:sz w:val="26"/>
          <w:szCs w:val="26"/>
        </w:rPr>
        <w:t>8</w:t>
      </w:r>
    </w:p>
    <w:p w:rsidR="00D57D65" w:rsidRPr="00D57D65" w:rsidRDefault="00D57D65" w:rsidP="00D57D6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7D65" w:rsidRPr="00D57D65" w:rsidRDefault="00D57D65" w:rsidP="00D57D6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D57D65">
        <w:rPr>
          <w:rFonts w:ascii="Times New Roman" w:hAnsi="Times New Roman" w:cs="Times New Roman"/>
          <w:b/>
          <w:sz w:val="26"/>
          <w:szCs w:val="26"/>
        </w:rPr>
        <w:t>Participant Name: ______________    (Sign</w:t>
      </w:r>
      <w:r w:rsidRPr="00D57D65">
        <w:rPr>
          <w:rFonts w:ascii="Times New Roman" w:hAnsi="Times New Roman" w:cs="Times New Roman" w:hint="eastAsia"/>
          <w:b/>
          <w:sz w:val="26"/>
          <w:szCs w:val="26"/>
        </w:rPr>
        <w:t>ature</w:t>
      </w:r>
      <w:r w:rsidRPr="00D57D65">
        <w:rPr>
          <w:rFonts w:ascii="Times New Roman" w:hAnsi="Times New Roman" w:cs="Times New Roman"/>
          <w:b/>
          <w:sz w:val="26"/>
          <w:szCs w:val="26"/>
        </w:rPr>
        <w:t>)</w:t>
      </w:r>
    </w:p>
    <w:p w:rsidR="004776A0" w:rsidRPr="00D57D65" w:rsidRDefault="004776A0" w:rsidP="00D57D65"/>
    <w:sectPr w:rsidR="004776A0" w:rsidRPr="00D57D65" w:rsidSect="00393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46" w:rsidRDefault="00627446" w:rsidP="000A0A8F">
      <w:pPr>
        <w:spacing w:after="0" w:line="240" w:lineRule="auto"/>
      </w:pPr>
      <w:r>
        <w:separator/>
      </w:r>
    </w:p>
  </w:endnote>
  <w:endnote w:type="continuationSeparator" w:id="0">
    <w:p w:rsidR="00627446" w:rsidRDefault="00627446" w:rsidP="000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46" w:rsidRDefault="00627446" w:rsidP="000A0A8F">
      <w:pPr>
        <w:spacing w:after="0" w:line="240" w:lineRule="auto"/>
      </w:pPr>
      <w:r>
        <w:separator/>
      </w:r>
    </w:p>
  </w:footnote>
  <w:footnote w:type="continuationSeparator" w:id="0">
    <w:p w:rsidR="00627446" w:rsidRDefault="00627446" w:rsidP="000A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A87"/>
    <w:multiLevelType w:val="hybridMultilevel"/>
    <w:tmpl w:val="AB94E57C"/>
    <w:lvl w:ilvl="0" w:tplc="91A62F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4822C43"/>
    <w:multiLevelType w:val="hybridMultilevel"/>
    <w:tmpl w:val="022CA8B0"/>
    <w:lvl w:ilvl="0" w:tplc="31EC8B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89F6209"/>
    <w:multiLevelType w:val="hybridMultilevel"/>
    <w:tmpl w:val="975ADC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80845"/>
    <w:multiLevelType w:val="hybridMultilevel"/>
    <w:tmpl w:val="740C74BE"/>
    <w:lvl w:ilvl="0" w:tplc="E7789B8A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A0"/>
    <w:rsid w:val="0008009A"/>
    <w:rsid w:val="000A0A8F"/>
    <w:rsid w:val="000B2426"/>
    <w:rsid w:val="000C5ACF"/>
    <w:rsid w:val="00122226"/>
    <w:rsid w:val="00153ECD"/>
    <w:rsid w:val="00225FFE"/>
    <w:rsid w:val="002400BB"/>
    <w:rsid w:val="00285C87"/>
    <w:rsid w:val="003405CE"/>
    <w:rsid w:val="00346A8C"/>
    <w:rsid w:val="00357900"/>
    <w:rsid w:val="003932BB"/>
    <w:rsid w:val="003C7722"/>
    <w:rsid w:val="003F647C"/>
    <w:rsid w:val="00433F56"/>
    <w:rsid w:val="004776A0"/>
    <w:rsid w:val="004F4999"/>
    <w:rsid w:val="005B6833"/>
    <w:rsid w:val="0061093C"/>
    <w:rsid w:val="00627446"/>
    <w:rsid w:val="008010A4"/>
    <w:rsid w:val="008242D6"/>
    <w:rsid w:val="008B2587"/>
    <w:rsid w:val="008D0826"/>
    <w:rsid w:val="008E4579"/>
    <w:rsid w:val="009239BB"/>
    <w:rsid w:val="009B3F48"/>
    <w:rsid w:val="00A00C9B"/>
    <w:rsid w:val="00A42FEC"/>
    <w:rsid w:val="00A92B76"/>
    <w:rsid w:val="00B4243B"/>
    <w:rsid w:val="00BD735C"/>
    <w:rsid w:val="00C10B60"/>
    <w:rsid w:val="00D5579D"/>
    <w:rsid w:val="00D57D65"/>
    <w:rsid w:val="00DF5807"/>
    <w:rsid w:val="00E120DD"/>
    <w:rsid w:val="00F412A4"/>
    <w:rsid w:val="00F736C3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A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A0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0A8F"/>
  </w:style>
  <w:style w:type="paragraph" w:styleId="a5">
    <w:name w:val="footer"/>
    <w:basedOn w:val="a"/>
    <w:link w:val="Char0"/>
    <w:uiPriority w:val="99"/>
    <w:unhideWhenUsed/>
    <w:rsid w:val="000A0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0A8F"/>
  </w:style>
  <w:style w:type="paragraph" w:styleId="a6">
    <w:name w:val="No Spacing"/>
    <w:uiPriority w:val="1"/>
    <w:qFormat/>
    <w:rsid w:val="008B2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A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A0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0A8F"/>
  </w:style>
  <w:style w:type="paragraph" w:styleId="a5">
    <w:name w:val="footer"/>
    <w:basedOn w:val="a"/>
    <w:link w:val="Char0"/>
    <w:uiPriority w:val="99"/>
    <w:unhideWhenUsed/>
    <w:rsid w:val="000A0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0A8F"/>
  </w:style>
  <w:style w:type="paragraph" w:styleId="a6">
    <w:name w:val="No Spacing"/>
    <w:uiPriority w:val="1"/>
    <w:qFormat/>
    <w:rsid w:val="008B2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0F7D-9FCF-4F8F-879B-9EAC4E0C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mogef</cp:lastModifiedBy>
  <cp:revision>13</cp:revision>
  <cp:lastPrinted>2016-04-19T09:52:00Z</cp:lastPrinted>
  <dcterms:created xsi:type="dcterms:W3CDTF">2016-05-26T12:43:00Z</dcterms:created>
  <dcterms:modified xsi:type="dcterms:W3CDTF">2018-05-23T05:43:00Z</dcterms:modified>
</cp:coreProperties>
</file>